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4E914" w14:textId="1A6208F5" w:rsidR="00B94424" w:rsidRPr="00E33290" w:rsidRDefault="00C84AC8" w:rsidP="5F33047D">
      <w:pPr>
        <w:pStyle w:val="NormalWeb"/>
        <w:shd w:val="clear" w:color="auto" w:fill="FFFFFF" w:themeFill="background1"/>
        <w:spacing w:before="0" w:beforeAutospacing="0" w:after="0" w:afterAutospacing="0"/>
        <w:jc w:val="center"/>
        <w:rPr>
          <w:color w:val="000000" w:themeColor="text1"/>
          <w:sz w:val="32"/>
          <w:szCs w:val="32"/>
        </w:rPr>
      </w:pPr>
      <w:r w:rsidRPr="00E33290">
        <w:rPr>
          <w:noProof/>
          <w:color w:val="51287A"/>
        </w:rPr>
        <w:drawing>
          <wp:anchor distT="0" distB="0" distL="114300" distR="114300" simplePos="0" relativeHeight="251658240" behindDoc="0" locked="0" layoutInCell="1" allowOverlap="1" wp14:anchorId="03A054E4" wp14:editId="1B2F0825">
            <wp:simplePos x="0" y="0"/>
            <wp:positionH relativeFrom="column">
              <wp:posOffset>-475273</wp:posOffset>
            </wp:positionH>
            <wp:positionV relativeFrom="paragraph">
              <wp:posOffset>11577</wp:posOffset>
            </wp:positionV>
            <wp:extent cx="1819910" cy="916940"/>
            <wp:effectExtent l="0" t="0" r="0" b="0"/>
            <wp:wrapThrough wrapText="bothSides">
              <wp:wrapPolygon edited="0">
                <wp:start x="7913" y="0"/>
                <wp:lineTo x="3844" y="10321"/>
                <wp:lineTo x="2939" y="13463"/>
                <wp:lineTo x="2939" y="17053"/>
                <wp:lineTo x="5652" y="21091"/>
                <wp:lineTo x="7009" y="21091"/>
                <wp:lineTo x="10627" y="21091"/>
                <wp:lineTo x="11983" y="21091"/>
                <wp:lineTo x="17636" y="16155"/>
                <wp:lineTo x="18540" y="8975"/>
                <wp:lineTo x="18540" y="7180"/>
                <wp:lineTo x="16731" y="3141"/>
                <wp:lineTo x="14696" y="0"/>
                <wp:lineTo x="7913" y="0"/>
              </wp:wrapPolygon>
            </wp:wrapThrough>
            <wp:docPr id="2" name="Picture 2" descr="Hightower High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tower High Schoo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9910" cy="916940"/>
                    </a:xfrm>
                    <a:prstGeom prst="rect">
                      <a:avLst/>
                    </a:prstGeom>
                    <a:noFill/>
                    <a:ln>
                      <a:noFill/>
                    </a:ln>
                  </pic:spPr>
                </pic:pic>
              </a:graphicData>
            </a:graphic>
            <wp14:sizeRelH relativeFrom="page">
              <wp14:pctWidth>0</wp14:pctWidth>
            </wp14:sizeRelH>
            <wp14:sizeRelV relativeFrom="page">
              <wp14:pctHeight>0</wp14:pctHeight>
            </wp14:sizeRelV>
          </wp:anchor>
        </w:drawing>
      </w:r>
      <w:r w:rsidR="006063B6" w:rsidRPr="5F33047D">
        <w:rPr>
          <w:rStyle w:val="Strong"/>
          <w:color w:val="000000" w:themeColor="text1"/>
          <w:sz w:val="32"/>
          <w:szCs w:val="32"/>
        </w:rPr>
        <w:t>FRECH</w:t>
      </w:r>
      <w:r w:rsidR="00B94424" w:rsidRPr="5F33047D">
        <w:rPr>
          <w:rStyle w:val="Strong"/>
          <w:color w:val="000000" w:themeColor="text1"/>
          <w:sz w:val="32"/>
          <w:szCs w:val="32"/>
        </w:rPr>
        <w:t xml:space="preserve"> </w:t>
      </w:r>
      <w:r w:rsidR="006B1BD5" w:rsidRPr="5F33047D">
        <w:rPr>
          <w:rStyle w:val="Strong"/>
          <w:color w:val="000000" w:themeColor="text1"/>
          <w:sz w:val="32"/>
          <w:szCs w:val="32"/>
        </w:rPr>
        <w:t>2</w:t>
      </w:r>
      <w:r w:rsidR="00B94424" w:rsidRPr="5F33047D">
        <w:rPr>
          <w:rStyle w:val="Strong"/>
          <w:color w:val="000000" w:themeColor="text1"/>
          <w:sz w:val="32"/>
          <w:szCs w:val="32"/>
        </w:rPr>
        <w:t xml:space="preserve"> COURSE SYLLABUS</w:t>
      </w:r>
      <w:r w:rsidR="00B94424" w:rsidRPr="00E33290">
        <w:rPr>
          <w:color w:val="333333"/>
          <w:sz w:val="32"/>
          <w:szCs w:val="32"/>
        </w:rPr>
        <w:br/>
      </w:r>
      <w:r w:rsidR="00B94424" w:rsidRPr="5F33047D">
        <w:rPr>
          <w:rStyle w:val="Strong"/>
          <w:color w:val="000000" w:themeColor="text1"/>
          <w:sz w:val="32"/>
          <w:szCs w:val="32"/>
        </w:rPr>
        <w:t>202</w:t>
      </w:r>
      <w:r w:rsidR="00A523E3" w:rsidRPr="5F33047D">
        <w:rPr>
          <w:rStyle w:val="Strong"/>
          <w:color w:val="000000" w:themeColor="text1"/>
          <w:sz w:val="32"/>
          <w:szCs w:val="32"/>
        </w:rPr>
        <w:t>5</w:t>
      </w:r>
      <w:r w:rsidR="00B94424" w:rsidRPr="5F33047D">
        <w:rPr>
          <w:rStyle w:val="Strong"/>
          <w:color w:val="000000" w:themeColor="text1"/>
          <w:sz w:val="32"/>
          <w:szCs w:val="32"/>
        </w:rPr>
        <w:t>-202</w:t>
      </w:r>
      <w:r w:rsidR="00A523E3" w:rsidRPr="5F33047D">
        <w:rPr>
          <w:rStyle w:val="Strong"/>
          <w:color w:val="000000" w:themeColor="text1"/>
          <w:sz w:val="32"/>
          <w:szCs w:val="32"/>
        </w:rPr>
        <w:t>6</w:t>
      </w:r>
    </w:p>
    <w:p w14:paraId="62DE73EA" w14:textId="1F21C23F" w:rsidR="00B94424" w:rsidRPr="00E33290" w:rsidRDefault="00B94424" w:rsidP="5F33047D">
      <w:pPr>
        <w:pStyle w:val="NormalWeb"/>
        <w:shd w:val="clear" w:color="auto" w:fill="FFFFFF" w:themeFill="background1"/>
        <w:spacing w:before="0" w:beforeAutospacing="0" w:after="0" w:afterAutospacing="0"/>
        <w:jc w:val="center"/>
        <w:rPr>
          <w:color w:val="000000" w:themeColor="text1"/>
        </w:rPr>
      </w:pPr>
      <w:r w:rsidRPr="5F33047D">
        <w:rPr>
          <w:color w:val="000000" w:themeColor="text1"/>
        </w:rPr>
        <w:t> </w:t>
      </w:r>
    </w:p>
    <w:p w14:paraId="0B11B513" w14:textId="77777777" w:rsidR="00B94424" w:rsidRPr="00E33290" w:rsidRDefault="00B94424" w:rsidP="00B94424">
      <w:pPr>
        <w:pStyle w:val="Heading1"/>
        <w:shd w:val="clear" w:color="auto" w:fill="FFFFFF"/>
        <w:spacing w:before="0" w:beforeAutospacing="0" w:after="0" w:afterAutospacing="0"/>
        <w:jc w:val="center"/>
        <w:rPr>
          <w:caps/>
          <w:color w:val="000000"/>
          <w:sz w:val="24"/>
          <w:szCs w:val="24"/>
        </w:rPr>
      </w:pPr>
      <w:r w:rsidRPr="00E33290">
        <w:rPr>
          <w:rStyle w:val="Emphasis"/>
          <w:caps/>
          <w:color w:val="000000"/>
          <w:sz w:val="24"/>
          <w:szCs w:val="24"/>
        </w:rPr>
        <w:t>HIGHTOWER HIGH SCHOOL </w:t>
      </w:r>
    </w:p>
    <w:p w14:paraId="415C3DF1" w14:textId="77777777" w:rsidR="00B94424" w:rsidRPr="00E33290" w:rsidRDefault="00B94424" w:rsidP="5F33047D">
      <w:pPr>
        <w:pStyle w:val="sitename-tagline"/>
        <w:shd w:val="clear" w:color="auto" w:fill="FFFFFF" w:themeFill="background1"/>
        <w:spacing w:before="0" w:beforeAutospacing="0" w:after="0" w:afterAutospacing="0"/>
        <w:jc w:val="center"/>
        <w:rPr>
          <w:color w:val="000000" w:themeColor="text1"/>
        </w:rPr>
      </w:pPr>
      <w:r w:rsidRPr="5F33047D">
        <w:rPr>
          <w:rStyle w:val="Strong"/>
          <w:i/>
          <w:iCs/>
          <w:color w:val="000000" w:themeColor="text1"/>
        </w:rPr>
        <w:t>HOME OF THE HURRICANES</w:t>
      </w:r>
    </w:p>
    <w:p w14:paraId="0AC12E8E" w14:textId="77777777" w:rsidR="00B94424" w:rsidRPr="00E33290" w:rsidRDefault="00B94424" w:rsidP="5F33047D">
      <w:pPr>
        <w:pStyle w:val="sitename-tagline"/>
        <w:shd w:val="clear" w:color="auto" w:fill="FFFFFF" w:themeFill="background1"/>
        <w:spacing w:before="0" w:beforeAutospacing="0" w:after="0" w:afterAutospacing="0"/>
        <w:jc w:val="center"/>
        <w:rPr>
          <w:color w:val="000000" w:themeColor="text1"/>
        </w:rPr>
      </w:pPr>
      <w:r w:rsidRPr="5F33047D">
        <w:rPr>
          <w:color w:val="000000" w:themeColor="text1"/>
        </w:rPr>
        <w:t> </w:t>
      </w:r>
    </w:p>
    <w:p w14:paraId="2F32F309" w14:textId="77777777" w:rsidR="00C84AC8" w:rsidRDefault="00C84AC8" w:rsidP="5F33047D">
      <w:pPr>
        <w:pStyle w:val="NormalWeb"/>
        <w:shd w:val="clear" w:color="auto" w:fill="FFFFFF" w:themeFill="background1"/>
        <w:spacing w:before="0" w:beforeAutospacing="0" w:after="0" w:afterAutospacing="0"/>
        <w:rPr>
          <w:rStyle w:val="Strong"/>
          <w:color w:val="000000" w:themeColor="text1"/>
          <w:sz w:val="22"/>
          <w:szCs w:val="22"/>
        </w:rPr>
      </w:pPr>
    </w:p>
    <w:p w14:paraId="3023B58F" w14:textId="7658293D" w:rsidR="00B94424" w:rsidRPr="00BD284B" w:rsidRDefault="00B94424" w:rsidP="5F33047D">
      <w:pPr>
        <w:pStyle w:val="NormalWeb"/>
        <w:shd w:val="clear" w:color="auto" w:fill="FFFFFF" w:themeFill="background1"/>
        <w:spacing w:before="0" w:beforeAutospacing="0" w:after="0" w:afterAutospacing="0"/>
        <w:rPr>
          <w:color w:val="000000" w:themeColor="text1"/>
          <w:sz w:val="22"/>
          <w:szCs w:val="22"/>
        </w:rPr>
      </w:pPr>
      <w:r w:rsidRPr="5F33047D">
        <w:rPr>
          <w:rStyle w:val="Strong"/>
          <w:color w:val="000000" w:themeColor="text1"/>
          <w:sz w:val="22"/>
          <w:szCs w:val="22"/>
        </w:rPr>
        <w:t>COURSE DESCRIPTION</w:t>
      </w:r>
    </w:p>
    <w:p w14:paraId="64F8FCB9" w14:textId="77777777" w:rsidR="00B94424" w:rsidRPr="00BD284B" w:rsidRDefault="00B94424" w:rsidP="5F33047D">
      <w:pPr>
        <w:pStyle w:val="NormalWeb"/>
        <w:shd w:val="clear" w:color="auto" w:fill="FFFFFF" w:themeFill="background1"/>
        <w:spacing w:before="0" w:beforeAutospacing="0" w:after="0" w:afterAutospacing="0"/>
        <w:rPr>
          <w:color w:val="000000" w:themeColor="text1"/>
          <w:sz w:val="22"/>
          <w:szCs w:val="22"/>
        </w:rPr>
      </w:pPr>
      <w:r w:rsidRPr="5F33047D">
        <w:rPr>
          <w:color w:val="000000" w:themeColor="text1"/>
          <w:sz w:val="22"/>
          <w:szCs w:val="22"/>
          <w:shd w:val="clear" w:color="auto" w:fill="FFFFFF"/>
        </w:rPr>
        <w:t> According to the Texas Essential Knowledge and Skills for language other than English or </w:t>
      </w:r>
      <w:hyperlink r:id="rId6" w:tgtFrame="_blank" w:history="1">
        <w:r w:rsidRPr="5F33047D">
          <w:rPr>
            <w:rStyle w:val="Hyperlink"/>
            <w:b/>
            <w:bCs/>
            <w:color w:val="000000" w:themeColor="text1"/>
            <w:sz w:val="22"/>
            <w:szCs w:val="22"/>
          </w:rPr>
          <w:t>TEKS</w:t>
        </w:r>
      </w:hyperlink>
      <w:r w:rsidRPr="5F33047D">
        <w:rPr>
          <w:color w:val="000000" w:themeColor="text1"/>
          <w:sz w:val="22"/>
          <w:szCs w:val="22"/>
        </w:rPr>
        <w:t>, students in </w:t>
      </w:r>
      <w:r w:rsidRPr="5F33047D">
        <w:rPr>
          <w:rStyle w:val="Strong"/>
          <w:color w:val="000000" w:themeColor="text1"/>
          <w:sz w:val="22"/>
          <w:szCs w:val="22"/>
        </w:rPr>
        <w:t>Level II</w:t>
      </w:r>
      <w:r w:rsidRPr="5F33047D">
        <w:rPr>
          <w:color w:val="000000" w:themeColor="text1"/>
          <w:sz w:val="22"/>
          <w:szCs w:val="22"/>
        </w:rPr>
        <w:t> are expected to reach a proficiency level of </w:t>
      </w:r>
      <w:r w:rsidRPr="5F33047D">
        <w:rPr>
          <w:rStyle w:val="Strong"/>
          <w:color w:val="000000" w:themeColor="text1"/>
          <w:sz w:val="22"/>
          <w:szCs w:val="22"/>
          <w:shd w:val="clear" w:color="auto" w:fill="FFFFFF"/>
        </w:rPr>
        <w:t>Novice High</w:t>
      </w:r>
      <w:r w:rsidRPr="5F33047D">
        <w:rPr>
          <w:color w:val="000000" w:themeColor="text1"/>
          <w:sz w:val="22"/>
          <w:szCs w:val="22"/>
          <w:shd w:val="clear" w:color="auto" w:fill="FFFFFF"/>
        </w:rPr>
        <w:t> to </w:t>
      </w:r>
      <w:r w:rsidRPr="5F33047D">
        <w:rPr>
          <w:rStyle w:val="Strong"/>
          <w:color w:val="000000" w:themeColor="text1"/>
          <w:sz w:val="22"/>
          <w:szCs w:val="22"/>
          <w:shd w:val="clear" w:color="auto" w:fill="FFFFFF"/>
        </w:rPr>
        <w:t>Intermediate Low</w:t>
      </w:r>
      <w:r w:rsidRPr="5F33047D">
        <w:rPr>
          <w:color w:val="000000" w:themeColor="text1"/>
          <w:sz w:val="22"/>
          <w:szCs w:val="22"/>
          <w:shd w:val="clear" w:color="auto" w:fill="FFFFFF"/>
        </w:rPr>
        <w:t>, as defined in the </w:t>
      </w:r>
      <w:hyperlink r:id="rId7" w:tgtFrame="_blank" w:history="1">
        <w:r w:rsidRPr="5F33047D">
          <w:rPr>
            <w:rStyle w:val="Hyperlink"/>
            <w:b/>
            <w:bCs/>
            <w:i/>
            <w:iCs/>
            <w:color w:val="000000" w:themeColor="text1"/>
            <w:sz w:val="22"/>
            <w:szCs w:val="22"/>
            <w:shd w:val="clear" w:color="auto" w:fill="FFFFFF"/>
          </w:rPr>
          <w:t>ACTFL Proficiency Guidelines 2012</w:t>
        </w:r>
      </w:hyperlink>
      <w:r w:rsidRPr="5F33047D">
        <w:rPr>
          <w:color w:val="000000" w:themeColor="text1"/>
          <w:sz w:val="22"/>
          <w:szCs w:val="22"/>
          <w:shd w:val="clear" w:color="auto" w:fill="FFFFFF"/>
        </w:rPr>
        <w:t> and the ACTFL Performance Descriptors for Language Learners. </w:t>
      </w:r>
    </w:p>
    <w:p w14:paraId="3F0433E0" w14:textId="0D8F01CA" w:rsidR="00B94424" w:rsidRPr="00BD284B" w:rsidRDefault="00B94424" w:rsidP="5F33047D">
      <w:pPr>
        <w:pStyle w:val="NormalWeb"/>
        <w:shd w:val="clear" w:color="auto" w:fill="FFFFFF" w:themeFill="background1"/>
        <w:spacing w:before="0" w:beforeAutospacing="0" w:after="0" w:afterAutospacing="0"/>
        <w:rPr>
          <w:color w:val="000000" w:themeColor="text1"/>
          <w:sz w:val="22"/>
          <w:szCs w:val="22"/>
        </w:rPr>
      </w:pPr>
      <w:r w:rsidRPr="5F33047D">
        <w:rPr>
          <w:rStyle w:val="Strong"/>
          <w:color w:val="000000" w:themeColor="text1"/>
          <w:sz w:val="22"/>
          <w:szCs w:val="22"/>
          <w:shd w:val="clear" w:color="auto" w:fill="FFFFFF"/>
        </w:rPr>
        <w:t>COURSE OBJECTIVES</w:t>
      </w:r>
    </w:p>
    <w:p w14:paraId="1F46FD15" w14:textId="77777777" w:rsidR="00B94424" w:rsidRPr="00BD284B" w:rsidRDefault="00B94424" w:rsidP="5F33047D">
      <w:pPr>
        <w:pStyle w:val="NormalWeb"/>
        <w:shd w:val="clear" w:color="auto" w:fill="FFFFFF" w:themeFill="background1"/>
        <w:spacing w:before="0" w:beforeAutospacing="0" w:after="0" w:afterAutospacing="0"/>
        <w:jc w:val="both"/>
        <w:rPr>
          <w:color w:val="000000" w:themeColor="text1"/>
          <w:sz w:val="22"/>
          <w:szCs w:val="22"/>
        </w:rPr>
      </w:pPr>
      <w:r w:rsidRPr="5F33047D">
        <w:rPr>
          <w:color w:val="000000" w:themeColor="text1"/>
          <w:sz w:val="22"/>
          <w:szCs w:val="22"/>
          <w:shd w:val="clear" w:color="auto" w:fill="FFFFFF"/>
        </w:rPr>
        <w:t>Acquiring another language incorporates communication skills such as listening, speaking, reading, writing, viewing, and showing. Students develop these communication skills by using knowledge of the language, including grammar, and culture, communication and learning strategies, technology, and content from other subject areas to socialize, to acquire and provide information, to express feelings and opinions, and to get others to adopt a course of action. While knowledge of other cultures, connections to other disciplines, comparisons between languages and cultures, and community interaction all contribute to and enhance the communicative language learning experience, communication skills are the primary focus of language acquisition.</w:t>
      </w:r>
    </w:p>
    <w:p w14:paraId="092581BD" w14:textId="77777777" w:rsidR="00BD284B" w:rsidRDefault="00BD284B" w:rsidP="5F33047D">
      <w:pPr>
        <w:pStyle w:val="NormalWeb"/>
        <w:shd w:val="clear" w:color="auto" w:fill="FFFFFF" w:themeFill="background1"/>
        <w:rPr>
          <w:rStyle w:val="Strong"/>
          <w:color w:val="000000" w:themeColor="text1"/>
          <w:sz w:val="22"/>
          <w:szCs w:val="22"/>
        </w:rPr>
      </w:pPr>
      <w:r w:rsidRPr="5F33047D">
        <w:rPr>
          <w:rStyle w:val="Strong"/>
          <w:color w:val="000000" w:themeColor="text1"/>
          <w:sz w:val="22"/>
          <w:szCs w:val="22"/>
        </w:rPr>
        <w:t>MATERIALS</w:t>
      </w:r>
    </w:p>
    <w:p w14:paraId="05F81CB4" w14:textId="77777777" w:rsidR="00BD284B" w:rsidRDefault="00BD284B" w:rsidP="5F33047D">
      <w:pPr>
        <w:pStyle w:val="NormalWeb"/>
        <w:shd w:val="clear" w:color="auto" w:fill="FFFFFF" w:themeFill="background1"/>
        <w:rPr>
          <w:color w:val="000000" w:themeColor="text1"/>
        </w:rPr>
      </w:pPr>
      <w:r w:rsidRPr="5F33047D">
        <w:rPr>
          <w:color w:val="000000" w:themeColor="text1"/>
        </w:rPr>
        <w:t>Each student will be responsible to come prepared and have materials at hand.</w:t>
      </w:r>
    </w:p>
    <w:p w14:paraId="064948F0" w14:textId="471EDC59" w:rsidR="00BD284B" w:rsidRPr="00BD284B" w:rsidRDefault="00BD284B" w:rsidP="5F33047D">
      <w:pPr>
        <w:pStyle w:val="NormalWeb"/>
        <w:shd w:val="clear" w:color="auto" w:fill="FFFFFF" w:themeFill="background1"/>
        <w:rPr>
          <w:color w:val="000000" w:themeColor="text1"/>
        </w:rPr>
      </w:pPr>
      <w:r w:rsidRPr="5F33047D">
        <w:rPr>
          <w:color w:val="000000" w:themeColor="text1"/>
        </w:rPr>
        <w:t>Composition / spiral notebook. </w:t>
      </w:r>
    </w:p>
    <w:p w14:paraId="740CD498" w14:textId="242D89DB" w:rsidR="00BD284B" w:rsidRDefault="00BD284B" w:rsidP="5F33047D">
      <w:pPr>
        <w:spacing w:line="240" w:lineRule="auto"/>
        <w:rPr>
          <w:rFonts w:ascii="Open Sans" w:hAnsi="Open Sans" w:cs="Open Sans"/>
          <w:color w:val="000000" w:themeColor="text1"/>
          <w:sz w:val="18"/>
          <w:szCs w:val="18"/>
        </w:rPr>
      </w:pPr>
      <w:r w:rsidRPr="5F33047D">
        <w:rPr>
          <w:color w:val="000000" w:themeColor="text1"/>
        </w:rPr>
        <w:t xml:space="preserve">Pens, pencils and </w:t>
      </w:r>
      <w:r w:rsidR="007F466D" w:rsidRPr="5F33047D">
        <w:rPr>
          <w:color w:val="000000" w:themeColor="text1"/>
        </w:rPr>
        <w:t>highlighters</w:t>
      </w:r>
      <w:r w:rsidRPr="5F33047D">
        <w:rPr>
          <w:color w:val="000000" w:themeColor="text1"/>
        </w:rPr>
        <w:t>.</w:t>
      </w:r>
      <w:r w:rsidRPr="5F33047D">
        <w:rPr>
          <w:rFonts w:ascii="Open Sans" w:hAnsi="Open Sans" w:cs="Open Sans"/>
          <w:color w:val="000000" w:themeColor="text1"/>
          <w:sz w:val="18"/>
          <w:szCs w:val="18"/>
        </w:rPr>
        <w:t> </w:t>
      </w:r>
    </w:p>
    <w:p w14:paraId="2B44C6B4" w14:textId="77777777" w:rsidR="00BD284B" w:rsidRDefault="00BD284B" w:rsidP="5F33047D">
      <w:pPr>
        <w:pStyle w:val="NormalWeb"/>
        <w:shd w:val="clear" w:color="auto" w:fill="FFFFFF" w:themeFill="background1"/>
        <w:rPr>
          <w:rFonts w:ascii="Open Sans" w:hAnsi="Open Sans" w:cs="Open Sans"/>
          <w:color w:val="000000" w:themeColor="text1"/>
          <w:sz w:val="18"/>
          <w:szCs w:val="18"/>
        </w:rPr>
      </w:pPr>
      <w:r w:rsidRPr="5F33047D">
        <w:rPr>
          <w:rStyle w:val="Strong"/>
          <w:rFonts w:ascii="Open Sans" w:hAnsi="Open Sans" w:cs="Open Sans"/>
          <w:color w:val="000000" w:themeColor="text1"/>
          <w:sz w:val="18"/>
          <w:szCs w:val="18"/>
        </w:rPr>
        <w:t>Contribution to the class: </w:t>
      </w:r>
    </w:p>
    <w:p w14:paraId="0887A80F" w14:textId="77777777" w:rsidR="00BD284B" w:rsidRDefault="00BD284B" w:rsidP="5F33047D">
      <w:pPr>
        <w:pStyle w:val="contentpasted0"/>
        <w:shd w:val="clear" w:color="auto" w:fill="FFFFFF" w:themeFill="background1"/>
        <w:rPr>
          <w:rFonts w:ascii="Open Sans" w:hAnsi="Open Sans" w:cs="Open Sans"/>
          <w:color w:val="000000" w:themeColor="text1"/>
          <w:sz w:val="18"/>
          <w:szCs w:val="18"/>
        </w:rPr>
      </w:pPr>
      <w:r w:rsidRPr="5F33047D">
        <w:rPr>
          <w:rStyle w:val="Strong"/>
          <w:rFonts w:ascii="Open Sans" w:hAnsi="Open Sans" w:cs="Open Sans"/>
          <w:color w:val="000000" w:themeColor="text1"/>
          <w:sz w:val="18"/>
          <w:szCs w:val="18"/>
        </w:rPr>
        <w:t>Period 2.</w:t>
      </w:r>
      <w:r w:rsidRPr="5F33047D">
        <w:rPr>
          <w:rStyle w:val="contentpasted01"/>
          <w:rFonts w:ascii="Open Sans" w:hAnsi="Open Sans" w:cs="Open Sans"/>
          <w:color w:val="000000" w:themeColor="text1"/>
          <w:sz w:val="18"/>
          <w:szCs w:val="18"/>
        </w:rPr>
        <w:t> </w:t>
      </w:r>
      <w:r w:rsidRPr="5F33047D">
        <w:rPr>
          <w:rFonts w:ascii="Open Sans" w:hAnsi="Open Sans" w:cs="Open Sans"/>
          <w:color w:val="000000" w:themeColor="text1"/>
          <w:sz w:val="18"/>
          <w:szCs w:val="18"/>
        </w:rPr>
        <w:t>1 box of Tissues. </w:t>
      </w:r>
    </w:p>
    <w:p w14:paraId="5746F18F" w14:textId="77777777" w:rsidR="00BD284B" w:rsidRDefault="00BD284B" w:rsidP="5F33047D">
      <w:pPr>
        <w:pStyle w:val="contentpasted0"/>
        <w:shd w:val="clear" w:color="auto" w:fill="FFFFFF" w:themeFill="background1"/>
        <w:rPr>
          <w:rFonts w:ascii="Open Sans" w:hAnsi="Open Sans" w:cs="Open Sans"/>
          <w:color w:val="000000" w:themeColor="text1"/>
          <w:sz w:val="18"/>
          <w:szCs w:val="18"/>
        </w:rPr>
      </w:pPr>
      <w:r w:rsidRPr="5F33047D">
        <w:rPr>
          <w:rStyle w:val="Strong"/>
          <w:rFonts w:ascii="Open Sans" w:hAnsi="Open Sans" w:cs="Open Sans"/>
          <w:color w:val="000000" w:themeColor="text1"/>
          <w:sz w:val="18"/>
          <w:szCs w:val="18"/>
        </w:rPr>
        <w:t>Period 4.</w:t>
      </w:r>
      <w:r w:rsidRPr="5F33047D">
        <w:rPr>
          <w:rStyle w:val="contentpasted01"/>
          <w:rFonts w:ascii="Open Sans" w:hAnsi="Open Sans" w:cs="Open Sans"/>
          <w:color w:val="000000" w:themeColor="text1"/>
          <w:sz w:val="18"/>
          <w:szCs w:val="18"/>
        </w:rPr>
        <w:t> </w:t>
      </w:r>
      <w:r w:rsidRPr="5F33047D">
        <w:rPr>
          <w:rFonts w:ascii="Open Sans" w:hAnsi="Open Sans" w:cs="Open Sans"/>
          <w:color w:val="000000" w:themeColor="text1"/>
          <w:sz w:val="18"/>
          <w:szCs w:val="18"/>
        </w:rPr>
        <w:t>1 box of pencils.</w:t>
      </w:r>
    </w:p>
    <w:p w14:paraId="57ADD7EF" w14:textId="77777777" w:rsidR="00BD284B" w:rsidRDefault="00BD284B" w:rsidP="5F33047D">
      <w:pPr>
        <w:pStyle w:val="contentpasted0"/>
        <w:shd w:val="clear" w:color="auto" w:fill="FFFFFF" w:themeFill="background1"/>
        <w:rPr>
          <w:rFonts w:ascii="Open Sans" w:hAnsi="Open Sans" w:cs="Open Sans"/>
          <w:color w:val="000000" w:themeColor="text1"/>
          <w:sz w:val="18"/>
          <w:szCs w:val="18"/>
        </w:rPr>
      </w:pPr>
      <w:r w:rsidRPr="5F33047D">
        <w:rPr>
          <w:rStyle w:val="Strong"/>
          <w:rFonts w:ascii="Open Sans" w:hAnsi="Open Sans" w:cs="Open Sans"/>
          <w:color w:val="000000" w:themeColor="text1"/>
          <w:sz w:val="18"/>
          <w:szCs w:val="18"/>
        </w:rPr>
        <w:t>Period 5.</w:t>
      </w:r>
      <w:r w:rsidRPr="5F33047D">
        <w:rPr>
          <w:rFonts w:ascii="Open Sans" w:hAnsi="Open Sans" w:cs="Open Sans"/>
          <w:color w:val="000000" w:themeColor="text1"/>
          <w:sz w:val="18"/>
          <w:szCs w:val="18"/>
        </w:rPr>
        <w:t> 1 box of pens. </w:t>
      </w:r>
    </w:p>
    <w:p w14:paraId="4341D5A0" w14:textId="77777777" w:rsidR="00BD284B" w:rsidRDefault="00BD284B" w:rsidP="5F33047D">
      <w:pPr>
        <w:pStyle w:val="contentpasted0"/>
        <w:shd w:val="clear" w:color="auto" w:fill="FFFFFF" w:themeFill="background1"/>
        <w:rPr>
          <w:rFonts w:ascii="Open Sans" w:hAnsi="Open Sans" w:cs="Open Sans"/>
          <w:color w:val="000000" w:themeColor="text1"/>
          <w:sz w:val="18"/>
          <w:szCs w:val="18"/>
        </w:rPr>
      </w:pPr>
      <w:r w:rsidRPr="5F33047D">
        <w:rPr>
          <w:rStyle w:val="Strong"/>
          <w:rFonts w:ascii="Open Sans" w:hAnsi="Open Sans" w:cs="Open Sans"/>
          <w:color w:val="000000" w:themeColor="text1"/>
          <w:sz w:val="18"/>
          <w:szCs w:val="18"/>
        </w:rPr>
        <w:t>Period 6.</w:t>
      </w:r>
      <w:r w:rsidRPr="5F33047D">
        <w:rPr>
          <w:rFonts w:ascii="Open Sans" w:hAnsi="Open Sans" w:cs="Open Sans"/>
          <w:color w:val="000000" w:themeColor="text1"/>
          <w:sz w:val="18"/>
          <w:szCs w:val="18"/>
        </w:rPr>
        <w:t>  1 pack of lined paper.</w:t>
      </w:r>
    </w:p>
    <w:p w14:paraId="4FAD20E2" w14:textId="77777777" w:rsidR="00BD284B" w:rsidRDefault="00BD284B" w:rsidP="5F33047D">
      <w:pPr>
        <w:pStyle w:val="contentpasted0"/>
        <w:shd w:val="clear" w:color="auto" w:fill="FFFFFF" w:themeFill="background1"/>
        <w:rPr>
          <w:rFonts w:ascii="Open Sans" w:hAnsi="Open Sans" w:cs="Open Sans"/>
          <w:color w:val="000000" w:themeColor="text1"/>
          <w:sz w:val="18"/>
          <w:szCs w:val="18"/>
        </w:rPr>
      </w:pPr>
      <w:r w:rsidRPr="5F33047D">
        <w:rPr>
          <w:rStyle w:val="Strong"/>
          <w:rFonts w:ascii="Open Sans" w:hAnsi="Open Sans" w:cs="Open Sans"/>
          <w:color w:val="000000" w:themeColor="text1"/>
          <w:sz w:val="18"/>
          <w:szCs w:val="18"/>
        </w:rPr>
        <w:t>Period 7.</w:t>
      </w:r>
      <w:r w:rsidRPr="5F33047D">
        <w:rPr>
          <w:rFonts w:ascii="Open Sans" w:hAnsi="Open Sans" w:cs="Open Sans"/>
          <w:color w:val="000000" w:themeColor="text1"/>
          <w:sz w:val="18"/>
          <w:szCs w:val="18"/>
        </w:rPr>
        <w:t>   1 box of Tissues. </w:t>
      </w:r>
    </w:p>
    <w:p w14:paraId="3FD35C10" w14:textId="77777777" w:rsidR="00BD284B" w:rsidRDefault="00BD284B" w:rsidP="5F33047D">
      <w:pPr>
        <w:pStyle w:val="contentpasted0"/>
        <w:shd w:val="clear" w:color="auto" w:fill="FFFFFF" w:themeFill="background1"/>
        <w:rPr>
          <w:rFonts w:ascii="Open Sans" w:hAnsi="Open Sans" w:cs="Open Sans"/>
          <w:color w:val="000000" w:themeColor="text1"/>
          <w:sz w:val="18"/>
          <w:szCs w:val="18"/>
        </w:rPr>
      </w:pPr>
      <w:r w:rsidRPr="5F33047D">
        <w:rPr>
          <w:rStyle w:val="Strong"/>
          <w:rFonts w:ascii="Open Sans" w:hAnsi="Open Sans" w:cs="Open Sans"/>
          <w:color w:val="000000" w:themeColor="text1"/>
          <w:sz w:val="18"/>
          <w:szCs w:val="18"/>
        </w:rPr>
        <w:t>Period 8.</w:t>
      </w:r>
      <w:r w:rsidRPr="5F33047D">
        <w:rPr>
          <w:rFonts w:ascii="Open Sans" w:hAnsi="Open Sans" w:cs="Open Sans"/>
          <w:color w:val="000000" w:themeColor="text1"/>
          <w:sz w:val="18"/>
          <w:szCs w:val="18"/>
        </w:rPr>
        <w:t> 1 box of pencils.</w:t>
      </w:r>
    </w:p>
    <w:p w14:paraId="07F1898A" w14:textId="747AC676" w:rsidR="00B94424" w:rsidRPr="00BD284B" w:rsidRDefault="00B94424" w:rsidP="5F33047D">
      <w:pPr>
        <w:pStyle w:val="NormalWeb"/>
        <w:shd w:val="clear" w:color="auto" w:fill="FFFFFF" w:themeFill="background1"/>
        <w:spacing w:before="0" w:beforeAutospacing="0" w:after="0" w:afterAutospacing="0"/>
        <w:rPr>
          <w:color w:val="000000" w:themeColor="text1"/>
          <w:sz w:val="22"/>
          <w:szCs w:val="22"/>
        </w:rPr>
      </w:pPr>
      <w:r w:rsidRPr="5F33047D">
        <w:rPr>
          <w:rStyle w:val="Strong"/>
          <w:color w:val="000000" w:themeColor="text1"/>
          <w:sz w:val="22"/>
          <w:szCs w:val="22"/>
          <w:shd w:val="clear" w:color="auto" w:fill="FFFFFF"/>
        </w:rPr>
        <w:t>COURSE CURRICULUM</w:t>
      </w:r>
    </w:p>
    <w:p w14:paraId="3772A129" w14:textId="53C247A9" w:rsidR="00B94424" w:rsidRPr="00BD284B" w:rsidRDefault="00B94424" w:rsidP="5F33047D">
      <w:pPr>
        <w:pStyle w:val="NormalWeb"/>
        <w:shd w:val="clear" w:color="auto" w:fill="FFFFFF" w:themeFill="background1"/>
        <w:spacing w:before="0" w:beforeAutospacing="0" w:after="0" w:afterAutospacing="0"/>
        <w:rPr>
          <w:rStyle w:val="Emphasis"/>
          <w:b/>
          <w:bCs/>
          <w:color w:val="000000" w:themeColor="text1"/>
          <w:sz w:val="22"/>
          <w:szCs w:val="22"/>
        </w:rPr>
      </w:pPr>
      <w:r w:rsidRPr="5F33047D">
        <w:rPr>
          <w:color w:val="000000" w:themeColor="text1"/>
          <w:sz w:val="22"/>
          <w:szCs w:val="22"/>
          <w:shd w:val="clear" w:color="auto" w:fill="FFFFFF"/>
        </w:rPr>
        <w:t>Fort Bend ISD has implemented a curriculum comprised of 5 units that follow the new standards of the state of Texas (</w:t>
      </w:r>
      <w:hyperlink r:id="rId8" w:history="1">
        <w:r w:rsidRPr="5F33047D">
          <w:rPr>
            <w:rStyle w:val="Hyperlink"/>
            <w:b/>
            <w:bCs/>
            <w:color w:val="000000" w:themeColor="text1"/>
            <w:sz w:val="22"/>
            <w:szCs w:val="22"/>
          </w:rPr>
          <w:t>TEKS</w:t>
        </w:r>
      </w:hyperlink>
      <w:r w:rsidRPr="5F33047D">
        <w:rPr>
          <w:color w:val="000000" w:themeColor="text1"/>
          <w:sz w:val="22"/>
          <w:szCs w:val="22"/>
        </w:rPr>
        <w:t>).</w:t>
      </w:r>
      <w:r w:rsidRPr="5F33047D">
        <w:rPr>
          <w:rStyle w:val="Emphasis"/>
          <w:b/>
          <w:bCs/>
          <w:color w:val="000000" w:themeColor="text1"/>
          <w:sz w:val="22"/>
          <w:szCs w:val="22"/>
        </w:rPr>
        <w:t> </w:t>
      </w:r>
    </w:p>
    <w:p w14:paraId="32655859" w14:textId="556C512A" w:rsidR="00B94424" w:rsidRPr="00BD284B" w:rsidRDefault="00B94424" w:rsidP="5F33047D">
      <w:pPr>
        <w:pStyle w:val="NormalWeb"/>
        <w:shd w:val="clear" w:color="auto" w:fill="FFFFFF" w:themeFill="background1"/>
        <w:spacing w:before="0" w:beforeAutospacing="0" w:after="0" w:afterAutospacing="0"/>
        <w:rPr>
          <w:color w:val="000000" w:themeColor="text1"/>
          <w:sz w:val="22"/>
          <w:szCs w:val="22"/>
        </w:rPr>
      </w:pPr>
      <w:r w:rsidRPr="5F33047D">
        <w:rPr>
          <w:rStyle w:val="Emphasis"/>
          <w:b/>
          <w:bCs/>
          <w:color w:val="000000" w:themeColor="text1"/>
          <w:sz w:val="22"/>
          <w:szCs w:val="22"/>
        </w:rPr>
        <w:t>SEMESTER 1:</w:t>
      </w:r>
    </w:p>
    <w:p w14:paraId="74FB2399" w14:textId="77777777" w:rsidR="00B94424" w:rsidRPr="00BD284B" w:rsidRDefault="00B94424" w:rsidP="5F33047D">
      <w:pPr>
        <w:pStyle w:val="NormalWeb"/>
        <w:shd w:val="clear" w:color="auto" w:fill="FFFFFF" w:themeFill="background1"/>
        <w:spacing w:before="0" w:beforeAutospacing="0" w:after="0" w:afterAutospacing="0"/>
        <w:rPr>
          <w:color w:val="000000" w:themeColor="text1"/>
          <w:sz w:val="22"/>
          <w:szCs w:val="22"/>
        </w:rPr>
      </w:pPr>
      <w:r w:rsidRPr="5F33047D">
        <w:rPr>
          <w:rStyle w:val="Emphasis"/>
          <w:b/>
          <w:bCs/>
          <w:color w:val="000000" w:themeColor="text1"/>
          <w:sz w:val="22"/>
          <w:szCs w:val="22"/>
        </w:rPr>
        <w:t>Unit 1: Influential People</w:t>
      </w:r>
    </w:p>
    <w:p w14:paraId="6191998B" w14:textId="77777777" w:rsidR="00B94424" w:rsidRPr="00BD284B" w:rsidRDefault="00B94424" w:rsidP="5F33047D">
      <w:pPr>
        <w:numPr>
          <w:ilvl w:val="0"/>
          <w:numId w:val="3"/>
        </w:numPr>
        <w:shd w:val="clear" w:color="auto" w:fill="FFFFFF" w:themeFill="background1"/>
        <w:spacing w:after="0" w:line="240" w:lineRule="auto"/>
        <w:ind w:right="720"/>
        <w:rPr>
          <w:rFonts w:ascii="Times New Roman" w:hAnsi="Times New Roman" w:cs="Times New Roman"/>
          <w:color w:val="000000" w:themeColor="text1"/>
        </w:rPr>
      </w:pPr>
      <w:r w:rsidRPr="5F33047D">
        <w:rPr>
          <w:rFonts w:ascii="Times New Roman" w:hAnsi="Times New Roman" w:cs="Times New Roman"/>
          <w:color w:val="000000" w:themeColor="text1"/>
        </w:rPr>
        <w:t>Concept #1: Influential People in Everyday Life</w:t>
      </w:r>
    </w:p>
    <w:p w14:paraId="29BC582B" w14:textId="77777777" w:rsidR="00B94424" w:rsidRPr="00BD284B" w:rsidRDefault="00B94424" w:rsidP="5F33047D">
      <w:pPr>
        <w:numPr>
          <w:ilvl w:val="0"/>
          <w:numId w:val="3"/>
        </w:numPr>
        <w:shd w:val="clear" w:color="auto" w:fill="FFFFFF" w:themeFill="background1"/>
        <w:spacing w:after="0" w:line="240" w:lineRule="auto"/>
        <w:ind w:right="720"/>
        <w:rPr>
          <w:rFonts w:ascii="Times New Roman" w:hAnsi="Times New Roman" w:cs="Times New Roman"/>
          <w:color w:val="000000" w:themeColor="text1"/>
        </w:rPr>
      </w:pPr>
      <w:r w:rsidRPr="5F33047D">
        <w:rPr>
          <w:rFonts w:ascii="Times New Roman" w:hAnsi="Times New Roman" w:cs="Times New Roman"/>
          <w:color w:val="000000" w:themeColor="text1"/>
        </w:rPr>
        <w:t>Concept #2: Influential People from History</w:t>
      </w:r>
    </w:p>
    <w:p w14:paraId="398F27F6" w14:textId="77777777" w:rsidR="00B94424" w:rsidRPr="00BD284B" w:rsidRDefault="00B94424" w:rsidP="5F33047D">
      <w:pPr>
        <w:pStyle w:val="NormalWeb"/>
        <w:shd w:val="clear" w:color="auto" w:fill="FFFFFF" w:themeFill="background1"/>
        <w:spacing w:before="0" w:beforeAutospacing="0" w:after="0" w:afterAutospacing="0"/>
        <w:rPr>
          <w:color w:val="000000" w:themeColor="text1"/>
          <w:sz w:val="22"/>
          <w:szCs w:val="22"/>
        </w:rPr>
      </w:pPr>
      <w:r w:rsidRPr="5F33047D">
        <w:rPr>
          <w:rStyle w:val="Emphasis"/>
          <w:b/>
          <w:bCs/>
          <w:color w:val="000000" w:themeColor="text1"/>
          <w:sz w:val="22"/>
          <w:szCs w:val="22"/>
        </w:rPr>
        <w:t>Unit 2: Everyday stories</w:t>
      </w:r>
      <w:r w:rsidRPr="5F33047D">
        <w:rPr>
          <w:rStyle w:val="Strong"/>
          <w:color w:val="000000" w:themeColor="text1"/>
          <w:sz w:val="22"/>
          <w:szCs w:val="22"/>
        </w:rPr>
        <w:t> </w:t>
      </w:r>
    </w:p>
    <w:p w14:paraId="43FCE700" w14:textId="77777777" w:rsidR="00B94424" w:rsidRPr="00BD284B" w:rsidRDefault="00B94424" w:rsidP="5F33047D">
      <w:pPr>
        <w:numPr>
          <w:ilvl w:val="0"/>
          <w:numId w:val="4"/>
        </w:numPr>
        <w:shd w:val="clear" w:color="auto" w:fill="FFFFFF" w:themeFill="background1"/>
        <w:spacing w:after="0" w:line="240" w:lineRule="auto"/>
        <w:ind w:right="720"/>
        <w:rPr>
          <w:rFonts w:ascii="Times New Roman" w:hAnsi="Times New Roman" w:cs="Times New Roman"/>
          <w:color w:val="000000" w:themeColor="text1"/>
        </w:rPr>
      </w:pPr>
      <w:r w:rsidRPr="5F33047D">
        <w:rPr>
          <w:rFonts w:ascii="Times New Roman" w:hAnsi="Times New Roman" w:cs="Times New Roman"/>
          <w:color w:val="000000" w:themeColor="text1"/>
        </w:rPr>
        <w:t>Concept #1: Recent Past Events</w:t>
      </w:r>
    </w:p>
    <w:p w14:paraId="5836D4A6" w14:textId="77777777" w:rsidR="00B94424" w:rsidRPr="00BD284B" w:rsidRDefault="00B94424" w:rsidP="5F33047D">
      <w:pPr>
        <w:numPr>
          <w:ilvl w:val="0"/>
          <w:numId w:val="4"/>
        </w:numPr>
        <w:shd w:val="clear" w:color="auto" w:fill="FFFFFF" w:themeFill="background1"/>
        <w:spacing w:after="0" w:line="240" w:lineRule="auto"/>
        <w:ind w:right="720"/>
        <w:rPr>
          <w:rFonts w:ascii="Times New Roman" w:hAnsi="Times New Roman" w:cs="Times New Roman"/>
          <w:color w:val="000000" w:themeColor="text1"/>
        </w:rPr>
      </w:pPr>
      <w:r w:rsidRPr="5F33047D">
        <w:rPr>
          <w:rFonts w:ascii="Times New Roman" w:hAnsi="Times New Roman" w:cs="Times New Roman"/>
          <w:color w:val="000000" w:themeColor="text1"/>
        </w:rPr>
        <w:t>Concept #2</w:t>
      </w:r>
      <w:proofErr w:type="gramStart"/>
      <w:r w:rsidRPr="5F33047D">
        <w:rPr>
          <w:rFonts w:ascii="Times New Roman" w:hAnsi="Times New Roman" w:cs="Times New Roman"/>
          <w:color w:val="000000" w:themeColor="text1"/>
        </w:rPr>
        <w:t>:  Special</w:t>
      </w:r>
      <w:proofErr w:type="gramEnd"/>
      <w:r w:rsidRPr="5F33047D">
        <w:rPr>
          <w:rFonts w:ascii="Times New Roman" w:hAnsi="Times New Roman" w:cs="Times New Roman"/>
          <w:color w:val="000000" w:themeColor="text1"/>
        </w:rPr>
        <w:t xml:space="preserve"> Events from the Past</w:t>
      </w:r>
    </w:p>
    <w:p w14:paraId="38420949" w14:textId="77777777" w:rsidR="00B94424" w:rsidRPr="00BD284B" w:rsidRDefault="00B94424" w:rsidP="5F33047D">
      <w:pPr>
        <w:pStyle w:val="NormalWeb"/>
        <w:shd w:val="clear" w:color="auto" w:fill="FFFFFF" w:themeFill="background1"/>
        <w:spacing w:before="0" w:beforeAutospacing="0" w:after="0" w:afterAutospacing="0"/>
        <w:rPr>
          <w:rStyle w:val="Strong"/>
          <w:color w:val="000000" w:themeColor="text1"/>
          <w:sz w:val="22"/>
          <w:szCs w:val="22"/>
        </w:rPr>
      </w:pPr>
      <w:r w:rsidRPr="5F33047D">
        <w:rPr>
          <w:rStyle w:val="Emphasis"/>
          <w:b/>
          <w:bCs/>
          <w:color w:val="000000" w:themeColor="text1"/>
          <w:sz w:val="22"/>
          <w:szCs w:val="22"/>
        </w:rPr>
        <w:t>Unit 3: A Balanced Lifestyle</w:t>
      </w:r>
      <w:r w:rsidRPr="5F33047D">
        <w:rPr>
          <w:rStyle w:val="Strong"/>
          <w:color w:val="000000" w:themeColor="text1"/>
          <w:sz w:val="22"/>
          <w:szCs w:val="22"/>
        </w:rPr>
        <w:t> </w:t>
      </w:r>
    </w:p>
    <w:p w14:paraId="7B9A1B9C" w14:textId="33FAD173" w:rsidR="00B94424" w:rsidRPr="00BD284B" w:rsidRDefault="00B94424" w:rsidP="5F33047D">
      <w:pPr>
        <w:pStyle w:val="NormalWeb"/>
        <w:shd w:val="clear" w:color="auto" w:fill="FFFFFF" w:themeFill="background1"/>
        <w:spacing w:before="0" w:beforeAutospacing="0" w:after="0" w:afterAutospacing="0"/>
        <w:rPr>
          <w:color w:val="000000" w:themeColor="text1"/>
          <w:sz w:val="22"/>
          <w:szCs w:val="22"/>
        </w:rPr>
      </w:pPr>
      <w:r w:rsidRPr="5F33047D">
        <w:rPr>
          <w:color w:val="000000" w:themeColor="text1"/>
          <w:sz w:val="22"/>
          <w:szCs w:val="22"/>
        </w:rPr>
        <w:lastRenderedPageBreak/>
        <w:t>Concept #1: Components of a Balanced Lifestyle</w:t>
      </w:r>
    </w:p>
    <w:p w14:paraId="62222695" w14:textId="77777777" w:rsidR="00B94424" w:rsidRPr="00BD284B" w:rsidRDefault="00B94424" w:rsidP="5F33047D">
      <w:pPr>
        <w:numPr>
          <w:ilvl w:val="0"/>
          <w:numId w:val="5"/>
        </w:numPr>
        <w:shd w:val="clear" w:color="auto" w:fill="FFFFFF" w:themeFill="background1"/>
        <w:spacing w:after="0" w:line="240" w:lineRule="auto"/>
        <w:ind w:right="720"/>
        <w:rPr>
          <w:rFonts w:ascii="Times New Roman" w:hAnsi="Times New Roman" w:cs="Times New Roman"/>
          <w:color w:val="000000" w:themeColor="text1"/>
        </w:rPr>
      </w:pPr>
      <w:r w:rsidRPr="5F33047D">
        <w:rPr>
          <w:rFonts w:ascii="Times New Roman" w:hAnsi="Times New Roman" w:cs="Times New Roman"/>
          <w:color w:val="000000" w:themeColor="text1"/>
        </w:rPr>
        <w:t>Concept #2: Consequences of Lifestyle Choices</w:t>
      </w:r>
    </w:p>
    <w:p w14:paraId="0795DB88" w14:textId="66D46DFA" w:rsidR="00B94424" w:rsidRPr="00BD284B" w:rsidRDefault="00B94424" w:rsidP="5F33047D">
      <w:pPr>
        <w:numPr>
          <w:ilvl w:val="0"/>
          <w:numId w:val="5"/>
        </w:numPr>
        <w:shd w:val="clear" w:color="auto" w:fill="FFFFFF" w:themeFill="background1"/>
        <w:spacing w:after="0" w:line="240" w:lineRule="auto"/>
        <w:ind w:right="720"/>
        <w:rPr>
          <w:rStyle w:val="Emphasis"/>
          <w:rFonts w:ascii="Times New Roman" w:hAnsi="Times New Roman" w:cs="Times New Roman"/>
          <w:b/>
          <w:bCs/>
          <w:color w:val="000000" w:themeColor="text1"/>
        </w:rPr>
      </w:pPr>
      <w:r w:rsidRPr="5F33047D">
        <w:rPr>
          <w:rFonts w:ascii="Times New Roman" w:hAnsi="Times New Roman" w:cs="Times New Roman"/>
          <w:color w:val="000000" w:themeColor="text1"/>
        </w:rPr>
        <w:t>Concept #3: How to Live a Balanced Lifestyle</w:t>
      </w:r>
    </w:p>
    <w:p w14:paraId="4E0C192D" w14:textId="439D60C2" w:rsidR="00B94424" w:rsidRPr="00BD284B" w:rsidRDefault="00B94424" w:rsidP="5F33047D">
      <w:pPr>
        <w:pStyle w:val="NormalWeb"/>
        <w:shd w:val="clear" w:color="auto" w:fill="FFFFFF" w:themeFill="background1"/>
        <w:spacing w:before="0" w:beforeAutospacing="0" w:after="0" w:afterAutospacing="0"/>
        <w:rPr>
          <w:color w:val="000000" w:themeColor="text1"/>
          <w:sz w:val="22"/>
          <w:szCs w:val="22"/>
        </w:rPr>
      </w:pPr>
      <w:r w:rsidRPr="5F33047D">
        <w:rPr>
          <w:rStyle w:val="Emphasis"/>
          <w:b/>
          <w:bCs/>
          <w:color w:val="000000" w:themeColor="text1"/>
          <w:sz w:val="22"/>
          <w:szCs w:val="22"/>
        </w:rPr>
        <w:t>SEMESTER 2:</w:t>
      </w:r>
    </w:p>
    <w:p w14:paraId="412EBBB9" w14:textId="77777777" w:rsidR="00B94424" w:rsidRPr="00BD284B" w:rsidRDefault="00B94424" w:rsidP="5F33047D">
      <w:pPr>
        <w:pStyle w:val="NormalWeb"/>
        <w:shd w:val="clear" w:color="auto" w:fill="FFFFFF" w:themeFill="background1"/>
        <w:spacing w:before="0" w:beforeAutospacing="0" w:after="0" w:afterAutospacing="0"/>
        <w:rPr>
          <w:color w:val="000000" w:themeColor="text1"/>
          <w:sz w:val="22"/>
          <w:szCs w:val="22"/>
        </w:rPr>
      </w:pPr>
      <w:r w:rsidRPr="5F33047D">
        <w:rPr>
          <w:rStyle w:val="Strong"/>
          <w:i/>
          <w:iCs/>
          <w:color w:val="000000" w:themeColor="text1"/>
          <w:sz w:val="22"/>
          <w:szCs w:val="22"/>
        </w:rPr>
        <w:t>Unit 4: Where We Live</w:t>
      </w:r>
    </w:p>
    <w:p w14:paraId="38E48305" w14:textId="77777777" w:rsidR="00B94424" w:rsidRPr="00BD284B" w:rsidRDefault="00B94424" w:rsidP="5F33047D">
      <w:pPr>
        <w:numPr>
          <w:ilvl w:val="0"/>
          <w:numId w:val="6"/>
        </w:numPr>
        <w:shd w:val="clear" w:color="auto" w:fill="FFFFFF" w:themeFill="background1"/>
        <w:spacing w:after="0" w:line="240" w:lineRule="auto"/>
        <w:ind w:right="720"/>
        <w:rPr>
          <w:rFonts w:ascii="Times New Roman" w:hAnsi="Times New Roman" w:cs="Times New Roman"/>
          <w:color w:val="000000" w:themeColor="text1"/>
        </w:rPr>
      </w:pPr>
      <w:r w:rsidRPr="5F33047D">
        <w:rPr>
          <w:rFonts w:ascii="Times New Roman" w:hAnsi="Times New Roman" w:cs="Times New Roman"/>
          <w:color w:val="000000" w:themeColor="text1"/>
        </w:rPr>
        <w:t>Concept #1: Home Life</w:t>
      </w:r>
    </w:p>
    <w:p w14:paraId="3183365A" w14:textId="77777777" w:rsidR="00B94424" w:rsidRPr="00BD284B" w:rsidRDefault="00B94424" w:rsidP="5F33047D">
      <w:pPr>
        <w:numPr>
          <w:ilvl w:val="0"/>
          <w:numId w:val="6"/>
        </w:numPr>
        <w:shd w:val="clear" w:color="auto" w:fill="FFFFFF" w:themeFill="background1"/>
        <w:spacing w:after="0" w:line="240" w:lineRule="auto"/>
        <w:ind w:right="720"/>
        <w:rPr>
          <w:rFonts w:ascii="Times New Roman" w:hAnsi="Times New Roman" w:cs="Times New Roman"/>
          <w:color w:val="000000" w:themeColor="text1"/>
        </w:rPr>
      </w:pPr>
      <w:r w:rsidRPr="5F33047D">
        <w:rPr>
          <w:rFonts w:ascii="Times New Roman" w:hAnsi="Times New Roman" w:cs="Times New Roman"/>
          <w:color w:val="000000" w:themeColor="text1"/>
        </w:rPr>
        <w:t>Concept #2: Community</w:t>
      </w:r>
    </w:p>
    <w:p w14:paraId="11C8E4E1" w14:textId="77777777" w:rsidR="00B94424" w:rsidRPr="00BD284B" w:rsidRDefault="00B94424" w:rsidP="5F33047D">
      <w:pPr>
        <w:pStyle w:val="NormalWeb"/>
        <w:shd w:val="clear" w:color="auto" w:fill="FFFFFF" w:themeFill="background1"/>
        <w:spacing w:before="0" w:beforeAutospacing="0" w:after="0" w:afterAutospacing="0"/>
        <w:rPr>
          <w:color w:val="000000" w:themeColor="text1"/>
          <w:sz w:val="22"/>
          <w:szCs w:val="22"/>
        </w:rPr>
      </w:pPr>
      <w:r w:rsidRPr="5F33047D">
        <w:rPr>
          <w:rStyle w:val="Strong"/>
          <w:i/>
          <w:iCs/>
          <w:color w:val="000000" w:themeColor="text1"/>
          <w:sz w:val="22"/>
          <w:szCs w:val="22"/>
        </w:rPr>
        <w:t>Unit 5: Life as a Traveler</w:t>
      </w:r>
    </w:p>
    <w:p w14:paraId="63013878" w14:textId="77777777" w:rsidR="00B94424" w:rsidRPr="00BD284B" w:rsidRDefault="00B94424" w:rsidP="5F33047D">
      <w:pPr>
        <w:numPr>
          <w:ilvl w:val="0"/>
          <w:numId w:val="7"/>
        </w:numPr>
        <w:shd w:val="clear" w:color="auto" w:fill="FFFFFF" w:themeFill="background1"/>
        <w:spacing w:after="0" w:line="240" w:lineRule="auto"/>
        <w:ind w:right="720"/>
        <w:rPr>
          <w:rFonts w:ascii="Times New Roman" w:hAnsi="Times New Roman" w:cs="Times New Roman"/>
          <w:color w:val="000000" w:themeColor="text1"/>
        </w:rPr>
      </w:pPr>
      <w:r w:rsidRPr="5F33047D">
        <w:rPr>
          <w:rFonts w:ascii="Times New Roman" w:hAnsi="Times New Roman" w:cs="Times New Roman"/>
          <w:color w:val="000000" w:themeColor="text1"/>
        </w:rPr>
        <w:t>Concept #1: Planning Your Trip</w:t>
      </w:r>
    </w:p>
    <w:p w14:paraId="40E03E4B" w14:textId="77777777" w:rsidR="00B94424" w:rsidRPr="00BD284B" w:rsidRDefault="00B94424" w:rsidP="5F33047D">
      <w:pPr>
        <w:numPr>
          <w:ilvl w:val="0"/>
          <w:numId w:val="7"/>
        </w:numPr>
        <w:shd w:val="clear" w:color="auto" w:fill="FFFFFF" w:themeFill="background1"/>
        <w:spacing w:after="0" w:line="240" w:lineRule="auto"/>
        <w:ind w:right="720"/>
        <w:rPr>
          <w:rFonts w:ascii="Times New Roman" w:hAnsi="Times New Roman" w:cs="Times New Roman"/>
          <w:color w:val="000000" w:themeColor="text1"/>
        </w:rPr>
      </w:pPr>
      <w:r w:rsidRPr="5F33047D">
        <w:rPr>
          <w:rFonts w:ascii="Times New Roman" w:hAnsi="Times New Roman" w:cs="Times New Roman"/>
          <w:color w:val="000000" w:themeColor="text1"/>
        </w:rPr>
        <w:t>Concept #2: Surviving Typical Vacation Situations</w:t>
      </w:r>
    </w:p>
    <w:p w14:paraId="75C28FE5" w14:textId="77777777" w:rsidR="00B94424" w:rsidRPr="00BD284B" w:rsidRDefault="00B94424" w:rsidP="5F33047D">
      <w:pPr>
        <w:numPr>
          <w:ilvl w:val="0"/>
          <w:numId w:val="7"/>
        </w:numPr>
        <w:shd w:val="clear" w:color="auto" w:fill="FFFFFF" w:themeFill="background1"/>
        <w:spacing w:after="0" w:line="240" w:lineRule="auto"/>
        <w:ind w:right="720"/>
        <w:rPr>
          <w:rFonts w:ascii="Times New Roman" w:hAnsi="Times New Roman" w:cs="Times New Roman"/>
          <w:color w:val="000000" w:themeColor="text1"/>
        </w:rPr>
      </w:pPr>
      <w:r w:rsidRPr="5F33047D">
        <w:rPr>
          <w:rFonts w:ascii="Times New Roman" w:hAnsi="Times New Roman" w:cs="Times New Roman"/>
          <w:color w:val="000000" w:themeColor="text1"/>
        </w:rPr>
        <w:t>Concept #3: Cultural Differences When Traveling</w:t>
      </w:r>
    </w:p>
    <w:p w14:paraId="598EBD46" w14:textId="77777777" w:rsidR="00B94424" w:rsidRPr="00BD284B" w:rsidRDefault="00B94424" w:rsidP="5F33047D">
      <w:pPr>
        <w:pStyle w:val="Heading2"/>
        <w:shd w:val="clear" w:color="auto" w:fill="FFFFFF" w:themeFill="background1"/>
        <w:spacing w:before="0" w:beforeAutospacing="0" w:after="0" w:afterAutospacing="0"/>
        <w:rPr>
          <w:rStyle w:val="Strong"/>
          <w:b/>
          <w:bCs/>
          <w:color w:val="000000" w:themeColor="text1"/>
          <w:sz w:val="22"/>
          <w:szCs w:val="22"/>
        </w:rPr>
      </w:pPr>
    </w:p>
    <w:p w14:paraId="44173D6D" w14:textId="1B1396D9" w:rsidR="00B94424" w:rsidRPr="00BD284B" w:rsidRDefault="00B94424" w:rsidP="5F33047D">
      <w:pPr>
        <w:pStyle w:val="Heading2"/>
        <w:shd w:val="clear" w:color="auto" w:fill="FFFFFF" w:themeFill="background1"/>
        <w:spacing w:before="0" w:beforeAutospacing="0" w:after="0" w:afterAutospacing="0"/>
        <w:rPr>
          <w:color w:val="000000" w:themeColor="text1"/>
          <w:sz w:val="22"/>
          <w:szCs w:val="22"/>
        </w:rPr>
      </w:pPr>
      <w:r w:rsidRPr="5F33047D">
        <w:rPr>
          <w:rStyle w:val="Strong"/>
          <w:b/>
          <w:bCs/>
          <w:color w:val="000000" w:themeColor="text1"/>
          <w:sz w:val="22"/>
          <w:szCs w:val="22"/>
        </w:rPr>
        <w:t>ASSESSMENTS:</w:t>
      </w:r>
    </w:p>
    <w:p w14:paraId="4A9C548A" w14:textId="77777777" w:rsidR="00B94424" w:rsidRPr="00BD284B" w:rsidRDefault="00B94424" w:rsidP="5F33047D">
      <w:pPr>
        <w:pStyle w:val="NormalWeb"/>
        <w:shd w:val="clear" w:color="auto" w:fill="FFFFFF" w:themeFill="background1"/>
        <w:spacing w:before="0" w:beforeAutospacing="0" w:after="0" w:afterAutospacing="0"/>
        <w:rPr>
          <w:color w:val="333333"/>
          <w:sz w:val="22"/>
          <w:szCs w:val="22"/>
        </w:rPr>
      </w:pPr>
      <w:r w:rsidRPr="5F33047D">
        <w:rPr>
          <w:color w:val="000000" w:themeColor="text1"/>
          <w:sz w:val="22"/>
          <w:szCs w:val="22"/>
        </w:rPr>
        <w:t>Students will be assessed formally and informally routinely through a variety of means such as tasks, activities, quizzes, tests, and projects. In these assessments students will demonstrate their abilities through the </w:t>
      </w:r>
      <w:hyperlink r:id="rId9">
        <w:r w:rsidRPr="5F33047D">
          <w:rPr>
            <w:rStyle w:val="Hyperlink"/>
            <w:b/>
            <w:bCs/>
            <w:color w:val="000000" w:themeColor="text1"/>
            <w:sz w:val="22"/>
            <w:szCs w:val="22"/>
          </w:rPr>
          <w:t>Modes of communication</w:t>
        </w:r>
      </w:hyperlink>
      <w:r w:rsidRPr="5F33047D">
        <w:rPr>
          <w:color w:val="000000" w:themeColor="text1"/>
          <w:sz w:val="22"/>
          <w:szCs w:val="22"/>
        </w:rPr>
        <w:t> (</w:t>
      </w:r>
      <w:r w:rsidRPr="5F33047D">
        <w:rPr>
          <w:rStyle w:val="Emphasis"/>
          <w:color w:val="000000" w:themeColor="text1"/>
          <w:sz w:val="22"/>
          <w:szCs w:val="22"/>
        </w:rPr>
        <w:t>Interperson</w:t>
      </w:r>
      <w:r w:rsidRPr="5F33047D">
        <w:rPr>
          <w:rStyle w:val="Emphasis"/>
          <w:color w:val="333333"/>
          <w:sz w:val="22"/>
          <w:szCs w:val="22"/>
        </w:rPr>
        <w:t>al, Presentational, Interpretive</w:t>
      </w:r>
      <w:r w:rsidRPr="5F33047D">
        <w:rPr>
          <w:color w:val="333333"/>
          <w:sz w:val="22"/>
          <w:szCs w:val="22"/>
        </w:rPr>
        <w:t>). </w:t>
      </w:r>
    </w:p>
    <w:p w14:paraId="6A641915" w14:textId="77777777" w:rsidR="00B94424" w:rsidRPr="00BD284B" w:rsidRDefault="00B94424" w:rsidP="00B94424">
      <w:pPr>
        <w:pStyle w:val="NormalWeb"/>
        <w:shd w:val="clear" w:color="auto" w:fill="FFFFFF"/>
        <w:spacing w:before="0" w:beforeAutospacing="0" w:after="0" w:afterAutospacing="0"/>
        <w:rPr>
          <w:color w:val="333333"/>
          <w:sz w:val="22"/>
          <w:szCs w:val="22"/>
        </w:rPr>
      </w:pPr>
      <w:r w:rsidRPr="00BD284B">
        <w:rPr>
          <w:color w:val="333333"/>
          <w:sz w:val="22"/>
          <w:szCs w:val="22"/>
        </w:rPr>
        <w:t>Formal and informal assessments will be weighed as follows:</w:t>
      </w:r>
    </w:p>
    <w:tbl>
      <w:tblPr>
        <w:tblW w:w="0" w:type="dxa"/>
        <w:shd w:val="clear" w:color="auto" w:fill="FFFFFF"/>
        <w:tblCellMar>
          <w:left w:w="0" w:type="dxa"/>
          <w:right w:w="0" w:type="dxa"/>
        </w:tblCellMar>
        <w:tblLook w:val="04A0" w:firstRow="1" w:lastRow="0" w:firstColumn="1" w:lastColumn="0" w:noHBand="0" w:noVBand="1"/>
      </w:tblPr>
      <w:tblGrid>
        <w:gridCol w:w="3502"/>
        <w:gridCol w:w="2654"/>
        <w:gridCol w:w="3184"/>
      </w:tblGrid>
      <w:tr w:rsidR="00B94424" w:rsidRPr="00BD284B" w14:paraId="18667D8F" w14:textId="77777777" w:rsidTr="00B94424">
        <w:tc>
          <w:tcPr>
            <w:tcW w:w="35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232A80" w14:textId="77777777" w:rsidR="00B94424" w:rsidRPr="00BD284B" w:rsidRDefault="00B94424">
            <w:pPr>
              <w:pStyle w:val="NormalWeb"/>
              <w:spacing w:before="0" w:beforeAutospacing="0" w:after="0" w:afterAutospacing="0"/>
              <w:rPr>
                <w:color w:val="333333"/>
                <w:sz w:val="22"/>
                <w:szCs w:val="22"/>
              </w:rPr>
            </w:pPr>
            <w:r w:rsidRPr="00BD284B">
              <w:rPr>
                <w:color w:val="333333"/>
                <w:sz w:val="22"/>
                <w:szCs w:val="22"/>
              </w:rPr>
              <w:t>Projects, tests</w:t>
            </w:r>
          </w:p>
        </w:tc>
        <w:tc>
          <w:tcPr>
            <w:tcW w:w="26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9222B3E" w14:textId="77777777" w:rsidR="00B94424" w:rsidRPr="00BD284B" w:rsidRDefault="00B94424">
            <w:pPr>
              <w:pStyle w:val="NormalWeb"/>
              <w:spacing w:before="0" w:beforeAutospacing="0" w:after="0" w:afterAutospacing="0"/>
              <w:rPr>
                <w:color w:val="333333"/>
                <w:sz w:val="22"/>
                <w:szCs w:val="22"/>
              </w:rPr>
            </w:pPr>
            <w:r w:rsidRPr="00BD284B">
              <w:rPr>
                <w:color w:val="333333"/>
                <w:sz w:val="22"/>
                <w:szCs w:val="22"/>
              </w:rPr>
              <w:t>MAJOR GRADE</w:t>
            </w:r>
          </w:p>
        </w:tc>
        <w:tc>
          <w:tcPr>
            <w:tcW w:w="31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EE1D2F2" w14:textId="77777777" w:rsidR="00B94424" w:rsidRPr="00BD284B" w:rsidRDefault="00B94424">
            <w:pPr>
              <w:pStyle w:val="NormalWeb"/>
              <w:spacing w:before="0" w:beforeAutospacing="0" w:after="0" w:afterAutospacing="0"/>
              <w:rPr>
                <w:color w:val="333333"/>
                <w:sz w:val="22"/>
                <w:szCs w:val="22"/>
              </w:rPr>
            </w:pPr>
            <w:r w:rsidRPr="00BD284B">
              <w:rPr>
                <w:color w:val="333333"/>
                <w:sz w:val="22"/>
                <w:szCs w:val="22"/>
              </w:rPr>
              <w:t>50%</w:t>
            </w:r>
          </w:p>
        </w:tc>
      </w:tr>
      <w:tr w:rsidR="00B94424" w:rsidRPr="00BD284B" w14:paraId="39227AA5" w14:textId="77777777" w:rsidTr="00B94424">
        <w:tc>
          <w:tcPr>
            <w:tcW w:w="35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EBA327" w14:textId="77777777" w:rsidR="00B94424" w:rsidRPr="00BD284B" w:rsidRDefault="00B94424">
            <w:pPr>
              <w:pStyle w:val="NormalWeb"/>
              <w:spacing w:before="0" w:beforeAutospacing="0" w:after="0" w:afterAutospacing="0"/>
              <w:rPr>
                <w:color w:val="333333"/>
                <w:sz w:val="22"/>
                <w:szCs w:val="22"/>
              </w:rPr>
            </w:pPr>
            <w:r w:rsidRPr="00BD284B">
              <w:rPr>
                <w:color w:val="333333"/>
                <w:sz w:val="22"/>
                <w:szCs w:val="22"/>
              </w:rPr>
              <w:t>Tasks, classwork, Asynchronous HW</w:t>
            </w:r>
          </w:p>
        </w:tc>
        <w:tc>
          <w:tcPr>
            <w:tcW w:w="26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DEDE98" w14:textId="77777777" w:rsidR="00B94424" w:rsidRPr="00BD284B" w:rsidRDefault="00B94424">
            <w:pPr>
              <w:pStyle w:val="NormalWeb"/>
              <w:spacing w:before="0" w:beforeAutospacing="0" w:after="0" w:afterAutospacing="0"/>
              <w:rPr>
                <w:color w:val="333333"/>
                <w:sz w:val="22"/>
                <w:szCs w:val="22"/>
              </w:rPr>
            </w:pPr>
            <w:r w:rsidRPr="00BD284B">
              <w:rPr>
                <w:color w:val="333333"/>
                <w:sz w:val="22"/>
                <w:szCs w:val="22"/>
              </w:rPr>
              <w:t>DAILY GRADE</w:t>
            </w:r>
          </w:p>
        </w:tc>
        <w:tc>
          <w:tcPr>
            <w:tcW w:w="3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0E3560" w14:textId="77777777" w:rsidR="00B94424" w:rsidRPr="00BD284B" w:rsidRDefault="00B94424">
            <w:pPr>
              <w:pStyle w:val="NormalWeb"/>
              <w:spacing w:before="0" w:beforeAutospacing="0" w:after="0" w:afterAutospacing="0"/>
              <w:rPr>
                <w:color w:val="333333"/>
                <w:sz w:val="22"/>
                <w:szCs w:val="22"/>
              </w:rPr>
            </w:pPr>
            <w:r w:rsidRPr="00BD284B">
              <w:rPr>
                <w:color w:val="333333"/>
                <w:sz w:val="22"/>
                <w:szCs w:val="22"/>
              </w:rPr>
              <w:t>50%</w:t>
            </w:r>
          </w:p>
        </w:tc>
      </w:tr>
    </w:tbl>
    <w:p w14:paraId="2576E4FB" w14:textId="6BAC2748" w:rsidR="00B94424" w:rsidRPr="00BD284B" w:rsidRDefault="00B94424" w:rsidP="5F33047D">
      <w:pPr>
        <w:pStyle w:val="Heading2"/>
        <w:shd w:val="clear" w:color="auto" w:fill="FFFFFF" w:themeFill="background1"/>
        <w:spacing w:before="197" w:beforeAutospacing="0" w:after="197" w:afterAutospacing="0"/>
        <w:rPr>
          <w:rStyle w:val="Strong"/>
          <w:color w:val="000000" w:themeColor="text1"/>
          <w:sz w:val="22"/>
          <w:szCs w:val="22"/>
        </w:rPr>
      </w:pPr>
      <w:r w:rsidRPr="5F33047D">
        <w:rPr>
          <w:color w:val="333333"/>
          <w:sz w:val="22"/>
          <w:szCs w:val="22"/>
        </w:rPr>
        <w:t> </w:t>
      </w:r>
      <w:r w:rsidRPr="5F33047D">
        <w:rPr>
          <w:rStyle w:val="Strong"/>
          <w:color w:val="000000" w:themeColor="text1"/>
          <w:sz w:val="22"/>
          <w:szCs w:val="22"/>
        </w:rPr>
        <w:t>Skyward vs Schoology Grading:</w:t>
      </w:r>
    </w:p>
    <w:p w14:paraId="378C4EB8" w14:textId="03C7DD06" w:rsidR="00B94424" w:rsidRPr="00BD284B" w:rsidRDefault="00B94424" w:rsidP="5F33047D">
      <w:pPr>
        <w:pStyle w:val="NormalWeb"/>
        <w:shd w:val="clear" w:color="auto" w:fill="FFFFFF" w:themeFill="background1"/>
        <w:spacing w:before="240" w:beforeAutospacing="0" w:after="240" w:afterAutospacing="0"/>
        <w:rPr>
          <w:color w:val="000000" w:themeColor="text1"/>
          <w:sz w:val="22"/>
          <w:szCs w:val="22"/>
        </w:rPr>
      </w:pPr>
      <w:r w:rsidRPr="5F33047D">
        <w:rPr>
          <w:color w:val="000000" w:themeColor="text1"/>
          <w:sz w:val="22"/>
          <w:szCs w:val="22"/>
        </w:rPr>
        <w:t>Skyward</w:t>
      </w:r>
    </w:p>
    <w:p w14:paraId="1CB4BDAA" w14:textId="77777777" w:rsidR="00B94424" w:rsidRPr="00BD284B" w:rsidRDefault="00B94424" w:rsidP="5F33047D">
      <w:pPr>
        <w:numPr>
          <w:ilvl w:val="0"/>
          <w:numId w:val="8"/>
        </w:numPr>
        <w:shd w:val="clear" w:color="auto" w:fill="FFFFFF" w:themeFill="background1"/>
        <w:spacing w:after="0" w:line="240" w:lineRule="auto"/>
        <w:ind w:right="720"/>
        <w:rPr>
          <w:rFonts w:ascii="Times New Roman" w:hAnsi="Times New Roman" w:cs="Times New Roman"/>
          <w:color w:val="000000" w:themeColor="text1"/>
        </w:rPr>
      </w:pPr>
      <w:r w:rsidRPr="5F33047D">
        <w:rPr>
          <w:rStyle w:val="Strong"/>
          <w:rFonts w:ascii="Times New Roman" w:hAnsi="Times New Roman" w:cs="Times New Roman"/>
          <w:color w:val="000000" w:themeColor="text1"/>
        </w:rPr>
        <w:t>Skyward grades ONLY reflect Formal Assessments.</w:t>
      </w:r>
    </w:p>
    <w:p w14:paraId="3E3AA600" w14:textId="47EE8898" w:rsidR="00B94424" w:rsidRPr="00BD284B" w:rsidRDefault="00B94424" w:rsidP="5F33047D">
      <w:pPr>
        <w:numPr>
          <w:ilvl w:val="0"/>
          <w:numId w:val="8"/>
        </w:numPr>
        <w:shd w:val="clear" w:color="auto" w:fill="FFFFFF" w:themeFill="background1"/>
        <w:spacing w:after="0" w:line="240" w:lineRule="auto"/>
        <w:ind w:right="720"/>
        <w:rPr>
          <w:rFonts w:ascii="Times New Roman" w:hAnsi="Times New Roman" w:cs="Times New Roman"/>
          <w:color w:val="000000" w:themeColor="text1"/>
        </w:rPr>
      </w:pPr>
      <w:r w:rsidRPr="5F33047D">
        <w:rPr>
          <w:rStyle w:val="Strong"/>
          <w:rFonts w:ascii="Times New Roman" w:hAnsi="Times New Roman" w:cs="Times New Roman"/>
          <w:color w:val="000000" w:themeColor="text1"/>
        </w:rPr>
        <w:t xml:space="preserve">Skyward is the official Gradebook (Progress Reports and </w:t>
      </w:r>
      <w:r w:rsidR="007B4536" w:rsidRPr="5F33047D">
        <w:rPr>
          <w:rStyle w:val="Strong"/>
          <w:rFonts w:ascii="Times New Roman" w:hAnsi="Times New Roman" w:cs="Times New Roman"/>
          <w:color w:val="000000" w:themeColor="text1"/>
        </w:rPr>
        <w:t>Report cards</w:t>
      </w:r>
      <w:r w:rsidRPr="5F33047D">
        <w:rPr>
          <w:rStyle w:val="Strong"/>
          <w:rFonts w:ascii="Times New Roman" w:hAnsi="Times New Roman" w:cs="Times New Roman"/>
          <w:color w:val="000000" w:themeColor="text1"/>
        </w:rPr>
        <w:t>). </w:t>
      </w:r>
    </w:p>
    <w:p w14:paraId="6B11C36E" w14:textId="22FF7BBC" w:rsidR="00B94424" w:rsidRPr="00BD284B" w:rsidRDefault="00B94424" w:rsidP="5F33047D">
      <w:pPr>
        <w:pStyle w:val="NormalWeb"/>
        <w:shd w:val="clear" w:color="auto" w:fill="FFFFFF" w:themeFill="background1"/>
        <w:spacing w:before="0" w:beforeAutospacing="0" w:after="0" w:afterAutospacing="0"/>
        <w:rPr>
          <w:color w:val="000000" w:themeColor="text1"/>
          <w:sz w:val="22"/>
          <w:szCs w:val="22"/>
        </w:rPr>
      </w:pPr>
      <w:r w:rsidRPr="5F33047D">
        <w:rPr>
          <w:color w:val="000000" w:themeColor="text1"/>
          <w:sz w:val="22"/>
          <w:szCs w:val="22"/>
        </w:rPr>
        <w:t>Schoology</w:t>
      </w:r>
    </w:p>
    <w:p w14:paraId="23834AD9" w14:textId="77777777" w:rsidR="00B94424" w:rsidRPr="00BD284B" w:rsidRDefault="00B94424" w:rsidP="5F33047D">
      <w:pPr>
        <w:numPr>
          <w:ilvl w:val="0"/>
          <w:numId w:val="9"/>
        </w:numPr>
        <w:shd w:val="clear" w:color="auto" w:fill="FFFFFF" w:themeFill="background1"/>
        <w:spacing w:after="0" w:line="240" w:lineRule="auto"/>
        <w:ind w:right="720"/>
        <w:rPr>
          <w:rFonts w:ascii="Times New Roman" w:hAnsi="Times New Roman" w:cs="Times New Roman"/>
          <w:color w:val="000000" w:themeColor="text1"/>
        </w:rPr>
      </w:pPr>
      <w:r w:rsidRPr="5F33047D">
        <w:rPr>
          <w:rStyle w:val="Strong"/>
          <w:rFonts w:ascii="Times New Roman" w:hAnsi="Times New Roman" w:cs="Times New Roman"/>
          <w:color w:val="000000" w:themeColor="text1"/>
        </w:rPr>
        <w:t>Schoology will include both Formal and Informal Assessments. </w:t>
      </w:r>
    </w:p>
    <w:p w14:paraId="56D6D9AA" w14:textId="736CF110" w:rsidR="00B94424" w:rsidRPr="00BD284B" w:rsidRDefault="00B94424" w:rsidP="5F33047D">
      <w:pPr>
        <w:numPr>
          <w:ilvl w:val="0"/>
          <w:numId w:val="9"/>
        </w:numPr>
        <w:shd w:val="clear" w:color="auto" w:fill="FFFFFF" w:themeFill="background1"/>
        <w:spacing w:after="0" w:line="240" w:lineRule="auto"/>
        <w:ind w:right="720"/>
        <w:rPr>
          <w:rFonts w:ascii="Times New Roman" w:hAnsi="Times New Roman" w:cs="Times New Roman"/>
          <w:color w:val="000000" w:themeColor="text1"/>
        </w:rPr>
      </w:pPr>
      <w:r w:rsidRPr="5F33047D">
        <w:rPr>
          <w:rStyle w:val="Strong"/>
          <w:rFonts w:ascii="Times New Roman" w:hAnsi="Times New Roman" w:cs="Times New Roman"/>
          <w:color w:val="000000" w:themeColor="text1"/>
        </w:rPr>
        <w:t xml:space="preserve">Informal </w:t>
      </w:r>
      <w:r w:rsidR="007B4536" w:rsidRPr="5F33047D">
        <w:rPr>
          <w:rStyle w:val="Strong"/>
          <w:rFonts w:ascii="Times New Roman" w:hAnsi="Times New Roman" w:cs="Times New Roman"/>
          <w:color w:val="000000" w:themeColor="text1"/>
        </w:rPr>
        <w:t>Assessment</w:t>
      </w:r>
      <w:r w:rsidRPr="5F33047D">
        <w:rPr>
          <w:rStyle w:val="Strong"/>
          <w:rFonts w:ascii="Times New Roman" w:hAnsi="Times New Roman" w:cs="Times New Roman"/>
          <w:color w:val="000000" w:themeColor="text1"/>
        </w:rPr>
        <w:t xml:space="preserve"> scores are NOT final grades on Skyward. They are meant to help monitor and guide student practice/progress. </w:t>
      </w:r>
    </w:p>
    <w:p w14:paraId="3A24F0FD" w14:textId="651AF932" w:rsidR="00B94424" w:rsidRPr="00BD284B" w:rsidRDefault="00B94424" w:rsidP="5F33047D">
      <w:pPr>
        <w:pStyle w:val="Heading2"/>
        <w:shd w:val="clear" w:color="auto" w:fill="FFFFFF" w:themeFill="background1"/>
        <w:spacing w:before="0" w:beforeAutospacing="0" w:after="0" w:afterAutospacing="0"/>
        <w:rPr>
          <w:color w:val="000000" w:themeColor="text1"/>
          <w:sz w:val="22"/>
          <w:szCs w:val="22"/>
        </w:rPr>
      </w:pPr>
      <w:r w:rsidRPr="5F33047D">
        <w:rPr>
          <w:color w:val="000000" w:themeColor="text1"/>
          <w:sz w:val="22"/>
          <w:szCs w:val="22"/>
        </w:rPr>
        <w:t>HOMEWORK:</w:t>
      </w:r>
    </w:p>
    <w:p w14:paraId="363DE510" w14:textId="77777777" w:rsidR="00B94424" w:rsidRPr="00BD284B" w:rsidRDefault="00B94424" w:rsidP="5F33047D">
      <w:pPr>
        <w:pStyle w:val="NormalWeb"/>
        <w:shd w:val="clear" w:color="auto" w:fill="FFFFFF" w:themeFill="background1"/>
        <w:spacing w:before="0" w:beforeAutospacing="0" w:after="0" w:afterAutospacing="0"/>
        <w:rPr>
          <w:color w:val="000000" w:themeColor="text1"/>
          <w:sz w:val="22"/>
          <w:szCs w:val="22"/>
        </w:rPr>
      </w:pPr>
      <w:r w:rsidRPr="5F33047D">
        <w:rPr>
          <w:color w:val="000000" w:themeColor="text1"/>
          <w:sz w:val="22"/>
          <w:szCs w:val="22"/>
        </w:rPr>
        <w:t xml:space="preserve">It is necessary to practice Spanish daily </w:t>
      </w:r>
      <w:proofErr w:type="gramStart"/>
      <w:r w:rsidRPr="5F33047D">
        <w:rPr>
          <w:color w:val="000000" w:themeColor="text1"/>
          <w:sz w:val="22"/>
          <w:szCs w:val="22"/>
        </w:rPr>
        <w:t>in order to</w:t>
      </w:r>
      <w:proofErr w:type="gramEnd"/>
      <w:r w:rsidRPr="5F33047D">
        <w:rPr>
          <w:color w:val="000000" w:themeColor="text1"/>
          <w:sz w:val="22"/>
          <w:szCs w:val="22"/>
        </w:rPr>
        <w:t xml:space="preserve"> build a solid foundation for future lessons. However, most of the language tasks are developed in class. </w:t>
      </w:r>
      <w:r w:rsidRPr="5F33047D">
        <w:rPr>
          <w:rStyle w:val="Strong"/>
          <w:color w:val="000000" w:themeColor="text1"/>
          <w:sz w:val="22"/>
          <w:szCs w:val="22"/>
        </w:rPr>
        <w:t>PARTICIPATION PLAYS A BIG PART OF YOUR DAILY GRADES</w:t>
      </w:r>
      <w:r w:rsidRPr="5F33047D">
        <w:rPr>
          <w:color w:val="000000" w:themeColor="text1"/>
          <w:sz w:val="22"/>
          <w:szCs w:val="22"/>
        </w:rPr>
        <w:t xml:space="preserve">. This is why you won’t see a lot of homework assignments. I will post the daily assignments, quizzes, and tests on </w:t>
      </w:r>
      <w:proofErr w:type="gramStart"/>
      <w:r w:rsidRPr="5F33047D">
        <w:rPr>
          <w:color w:val="000000" w:themeColor="text1"/>
          <w:sz w:val="22"/>
          <w:szCs w:val="22"/>
        </w:rPr>
        <w:t>Schoology</w:t>
      </w:r>
      <w:proofErr w:type="gramEnd"/>
      <w:r w:rsidRPr="5F33047D">
        <w:rPr>
          <w:color w:val="000000" w:themeColor="text1"/>
          <w:sz w:val="22"/>
          <w:szCs w:val="22"/>
        </w:rPr>
        <w:t xml:space="preserve"> calendar and on the bulletin board of the class. It will be your responsibility to record the assignments </w:t>
      </w:r>
      <w:proofErr w:type="gramStart"/>
      <w:r w:rsidRPr="5F33047D">
        <w:rPr>
          <w:color w:val="000000" w:themeColor="text1"/>
          <w:sz w:val="22"/>
          <w:szCs w:val="22"/>
        </w:rPr>
        <w:t>in</w:t>
      </w:r>
      <w:proofErr w:type="gramEnd"/>
      <w:r w:rsidRPr="5F33047D">
        <w:rPr>
          <w:color w:val="000000" w:themeColor="text1"/>
          <w:sz w:val="22"/>
          <w:szCs w:val="22"/>
        </w:rPr>
        <w:t xml:space="preserve"> your planner. If you have been absent, you will know the assignment that has been missed.</w:t>
      </w:r>
    </w:p>
    <w:p w14:paraId="7F8977C4" w14:textId="77777777" w:rsidR="00B94424" w:rsidRPr="00BD284B" w:rsidRDefault="00B94424" w:rsidP="5F33047D">
      <w:pPr>
        <w:pStyle w:val="Heading2"/>
        <w:shd w:val="clear" w:color="auto" w:fill="FFFFFF" w:themeFill="background1"/>
        <w:spacing w:before="0" w:beforeAutospacing="0" w:after="0" w:afterAutospacing="0"/>
        <w:rPr>
          <w:color w:val="000000" w:themeColor="text1"/>
          <w:sz w:val="22"/>
          <w:szCs w:val="22"/>
        </w:rPr>
      </w:pPr>
      <w:r w:rsidRPr="5F33047D">
        <w:rPr>
          <w:color w:val="000000" w:themeColor="text1"/>
          <w:sz w:val="22"/>
          <w:szCs w:val="22"/>
        </w:rPr>
        <w:t>ACADEMIC HONESTY:</w:t>
      </w:r>
    </w:p>
    <w:p w14:paraId="57C49C0D" w14:textId="7B06D18A" w:rsidR="00B94424" w:rsidRPr="00BD284B" w:rsidRDefault="00B94424" w:rsidP="5F33047D">
      <w:pPr>
        <w:pStyle w:val="NormalWeb"/>
        <w:shd w:val="clear" w:color="auto" w:fill="FFFFFF" w:themeFill="background1"/>
        <w:spacing w:before="0" w:beforeAutospacing="0" w:after="0" w:afterAutospacing="0"/>
        <w:rPr>
          <w:color w:val="000000" w:themeColor="text1"/>
          <w:sz w:val="22"/>
          <w:szCs w:val="22"/>
        </w:rPr>
      </w:pPr>
      <w:r w:rsidRPr="5F33047D">
        <w:rPr>
          <w:color w:val="000000" w:themeColor="text1"/>
          <w:sz w:val="22"/>
          <w:szCs w:val="22"/>
        </w:rPr>
        <w:t>When working individually or collaborating with teams, students are expected to meet the </w:t>
      </w:r>
      <w:r w:rsidRPr="5F33047D">
        <w:rPr>
          <w:rStyle w:val="Strong"/>
          <w:color w:val="000000" w:themeColor="text1"/>
          <w:sz w:val="22"/>
          <w:szCs w:val="22"/>
        </w:rPr>
        <w:t>FBIS and PHS Code of Ethics</w:t>
      </w:r>
      <w:r w:rsidRPr="5F33047D">
        <w:rPr>
          <w:color w:val="000000" w:themeColor="text1"/>
          <w:sz w:val="22"/>
          <w:szCs w:val="22"/>
        </w:rPr>
        <w:t xml:space="preserve">. This means no copying work from public or private sources or using another individual’s </w:t>
      </w:r>
      <w:r w:rsidR="007B4536" w:rsidRPr="5F33047D">
        <w:rPr>
          <w:color w:val="000000" w:themeColor="text1"/>
          <w:sz w:val="22"/>
          <w:szCs w:val="22"/>
        </w:rPr>
        <w:t>work or</w:t>
      </w:r>
      <w:r w:rsidRPr="5F33047D">
        <w:rPr>
          <w:color w:val="000000" w:themeColor="text1"/>
          <w:sz w:val="22"/>
          <w:szCs w:val="22"/>
        </w:rPr>
        <w:t xml:space="preserve"> presenting another individual’s work as their own. In addition, students may NOT use translation apps or online </w:t>
      </w:r>
      <w:r w:rsidR="007B4536" w:rsidRPr="5F33047D">
        <w:rPr>
          <w:color w:val="000000" w:themeColor="text1"/>
          <w:sz w:val="22"/>
          <w:szCs w:val="22"/>
        </w:rPr>
        <w:t>software</w:t>
      </w:r>
      <w:r w:rsidRPr="5F33047D">
        <w:rPr>
          <w:color w:val="000000" w:themeColor="text1"/>
          <w:sz w:val="22"/>
          <w:szCs w:val="22"/>
        </w:rPr>
        <w:t xml:space="preserve"> to complete/submit translated assignments in its entirety. Translating apps/</w:t>
      </w:r>
      <w:r w:rsidR="007B4536" w:rsidRPr="5F33047D">
        <w:rPr>
          <w:color w:val="000000" w:themeColor="text1"/>
          <w:sz w:val="22"/>
          <w:szCs w:val="22"/>
        </w:rPr>
        <w:t>software</w:t>
      </w:r>
      <w:r w:rsidRPr="5F33047D">
        <w:rPr>
          <w:color w:val="000000" w:themeColor="text1"/>
          <w:sz w:val="22"/>
          <w:szCs w:val="22"/>
        </w:rPr>
        <w:t xml:space="preserve"> may be used for consulting/support purposes such as looking up words. Copying directly from sources without giving credit to the author is considered </w:t>
      </w:r>
      <w:hyperlink r:id="rId10">
        <w:r w:rsidRPr="5F33047D">
          <w:rPr>
            <w:rStyle w:val="Hyperlink"/>
            <w:b/>
            <w:bCs/>
            <w:color w:val="000000" w:themeColor="text1"/>
            <w:sz w:val="22"/>
            <w:szCs w:val="22"/>
          </w:rPr>
          <w:t>plagiarism</w:t>
        </w:r>
      </w:hyperlink>
      <w:r w:rsidRPr="5F33047D">
        <w:rPr>
          <w:color w:val="000000" w:themeColor="text1"/>
          <w:sz w:val="22"/>
          <w:szCs w:val="22"/>
        </w:rPr>
        <w:t> and thus, no credit will be awarded for plagiarized work. Translating assignments in their entirety will no</w:t>
      </w:r>
      <w:r w:rsidR="00C84AC8" w:rsidRPr="5F33047D">
        <w:rPr>
          <w:color w:val="000000" w:themeColor="text1"/>
          <w:sz w:val="22"/>
          <w:szCs w:val="22"/>
        </w:rPr>
        <w:t>t</w:t>
      </w:r>
      <w:r w:rsidRPr="5F33047D">
        <w:rPr>
          <w:color w:val="000000" w:themeColor="text1"/>
          <w:sz w:val="22"/>
          <w:szCs w:val="22"/>
        </w:rPr>
        <w:t xml:space="preserve"> be given credit either. Students caught plagiarizing or translating complete assignments with the use of software or apps will be subjected to the consequences specified in the school handbook’s academic honesty policy.</w:t>
      </w:r>
    </w:p>
    <w:p w14:paraId="3D648154" w14:textId="77777777" w:rsidR="00092F73" w:rsidRPr="00BD284B" w:rsidRDefault="00B94424" w:rsidP="5F33047D">
      <w:pPr>
        <w:pStyle w:val="NormalWeb"/>
        <w:shd w:val="clear" w:color="auto" w:fill="FFFFFF" w:themeFill="background1"/>
        <w:spacing w:before="0" w:beforeAutospacing="0" w:after="0" w:afterAutospacing="0"/>
        <w:rPr>
          <w:rStyle w:val="Strong"/>
          <w:color w:val="000000" w:themeColor="text1"/>
          <w:sz w:val="22"/>
          <w:szCs w:val="22"/>
        </w:rPr>
      </w:pPr>
      <w:r w:rsidRPr="5F33047D">
        <w:rPr>
          <w:color w:val="000000" w:themeColor="text1"/>
          <w:sz w:val="22"/>
          <w:szCs w:val="22"/>
        </w:rPr>
        <w:t>For more information about Spanish 1, visit </w:t>
      </w:r>
      <w:hyperlink r:id="rId11">
        <w:r w:rsidRPr="5F33047D">
          <w:rPr>
            <w:rStyle w:val="Hyperlink"/>
            <w:b/>
            <w:bCs/>
            <w:color w:val="000000" w:themeColor="text1"/>
            <w:sz w:val="22"/>
            <w:szCs w:val="22"/>
          </w:rPr>
          <w:t>World Language Department Website</w:t>
        </w:r>
      </w:hyperlink>
    </w:p>
    <w:p w14:paraId="03D55072" w14:textId="77777777" w:rsidR="00092F73" w:rsidRPr="00BD284B" w:rsidRDefault="00092F73" w:rsidP="5F33047D">
      <w:pPr>
        <w:pStyle w:val="NormalWeb"/>
        <w:shd w:val="clear" w:color="auto" w:fill="FFFFFF" w:themeFill="background1"/>
        <w:spacing w:before="0" w:beforeAutospacing="0" w:after="0" w:afterAutospacing="0"/>
        <w:rPr>
          <w:color w:val="000000" w:themeColor="text1"/>
          <w:sz w:val="22"/>
          <w:szCs w:val="22"/>
          <w:u w:val="single"/>
        </w:rPr>
      </w:pPr>
    </w:p>
    <w:p w14:paraId="74C013DB" w14:textId="66DC54E9" w:rsidR="5F33047D" w:rsidRDefault="5F33047D" w:rsidP="5F33047D">
      <w:pPr>
        <w:pStyle w:val="NormalWeb"/>
        <w:shd w:val="clear" w:color="auto" w:fill="FFFFFF" w:themeFill="background1"/>
        <w:spacing w:before="0" w:beforeAutospacing="0" w:after="0" w:afterAutospacing="0"/>
        <w:rPr>
          <w:color w:val="000000" w:themeColor="text1"/>
          <w:sz w:val="22"/>
          <w:szCs w:val="22"/>
          <w:u w:val="single"/>
        </w:rPr>
      </w:pPr>
    </w:p>
    <w:p w14:paraId="3E3A6AF7" w14:textId="1B6D4579" w:rsidR="5F33047D" w:rsidRDefault="5F33047D" w:rsidP="5F33047D">
      <w:pPr>
        <w:pStyle w:val="NormalWeb"/>
        <w:shd w:val="clear" w:color="auto" w:fill="FFFFFF" w:themeFill="background1"/>
        <w:spacing w:before="0" w:beforeAutospacing="0" w:after="0" w:afterAutospacing="0"/>
        <w:rPr>
          <w:color w:val="000000" w:themeColor="text1"/>
          <w:sz w:val="22"/>
          <w:szCs w:val="22"/>
          <w:u w:val="single"/>
        </w:rPr>
      </w:pPr>
    </w:p>
    <w:p w14:paraId="3529BB65" w14:textId="74A1BB28" w:rsidR="00E33290" w:rsidRPr="00E33290" w:rsidRDefault="00092F73" w:rsidP="5F33047D">
      <w:pPr>
        <w:pStyle w:val="NormalWeb"/>
        <w:shd w:val="clear" w:color="auto" w:fill="FFFFFF" w:themeFill="background1"/>
        <w:spacing w:before="0" w:beforeAutospacing="0" w:after="0" w:afterAutospacing="0"/>
        <w:rPr>
          <w:color w:val="000000" w:themeColor="text1"/>
          <w:sz w:val="22"/>
          <w:szCs w:val="22"/>
          <w:u w:val="single"/>
        </w:rPr>
      </w:pPr>
      <w:r w:rsidRPr="5F33047D">
        <w:rPr>
          <w:color w:val="000000" w:themeColor="text1"/>
          <w:sz w:val="22"/>
          <w:szCs w:val="22"/>
          <w:u w:val="single"/>
        </w:rPr>
        <w:t>P</w:t>
      </w:r>
      <w:r w:rsidR="00B94424" w:rsidRPr="5F33047D">
        <w:rPr>
          <w:color w:val="000000" w:themeColor="text1"/>
          <w:sz w:val="22"/>
          <w:szCs w:val="22"/>
          <w:u w:val="single"/>
        </w:rPr>
        <w:t>lease complete and submit the 202</w:t>
      </w:r>
      <w:r w:rsidR="45536CF0" w:rsidRPr="5F33047D">
        <w:rPr>
          <w:color w:val="000000" w:themeColor="text1"/>
          <w:sz w:val="22"/>
          <w:szCs w:val="22"/>
          <w:u w:val="single"/>
        </w:rPr>
        <w:t>5</w:t>
      </w:r>
      <w:r w:rsidR="00B94424" w:rsidRPr="5F33047D">
        <w:rPr>
          <w:color w:val="000000" w:themeColor="text1"/>
          <w:sz w:val="22"/>
          <w:szCs w:val="22"/>
          <w:u w:val="single"/>
        </w:rPr>
        <w:t>-202</w:t>
      </w:r>
      <w:r w:rsidR="5AD5A09D" w:rsidRPr="5F33047D">
        <w:rPr>
          <w:color w:val="000000" w:themeColor="text1"/>
          <w:sz w:val="22"/>
          <w:szCs w:val="22"/>
          <w:u w:val="single"/>
        </w:rPr>
        <w:t>6</w:t>
      </w:r>
      <w:r w:rsidR="00B94424" w:rsidRPr="5F33047D">
        <w:rPr>
          <w:color w:val="000000" w:themeColor="text1"/>
          <w:sz w:val="22"/>
          <w:szCs w:val="22"/>
          <w:u w:val="single"/>
        </w:rPr>
        <w:t xml:space="preserve"> Sylla</w:t>
      </w:r>
      <w:r w:rsidR="787A8D60" w:rsidRPr="5F33047D">
        <w:rPr>
          <w:color w:val="000000" w:themeColor="text1"/>
          <w:sz w:val="22"/>
          <w:szCs w:val="22"/>
          <w:u w:val="single"/>
        </w:rPr>
        <w:t>bus</w:t>
      </w:r>
      <w:r w:rsidR="7AF886AC" w:rsidRPr="5F33047D">
        <w:rPr>
          <w:color w:val="000000" w:themeColor="text1"/>
          <w:sz w:val="22"/>
          <w:szCs w:val="22"/>
          <w:u w:val="single"/>
        </w:rPr>
        <w:t xml:space="preserve"> </w:t>
      </w:r>
      <w:r w:rsidR="007F466D" w:rsidRPr="5F33047D">
        <w:rPr>
          <w:color w:val="000000" w:themeColor="text1"/>
          <w:sz w:val="22"/>
          <w:szCs w:val="22"/>
          <w:u w:val="single"/>
        </w:rPr>
        <w:t>Agreement by</w:t>
      </w:r>
      <w:r w:rsidR="44743AF5" w:rsidRPr="5F33047D">
        <w:rPr>
          <w:color w:val="000000" w:themeColor="text1"/>
          <w:sz w:val="22"/>
          <w:szCs w:val="22"/>
          <w:u w:val="single"/>
        </w:rPr>
        <w:t xml:space="preserve"> Monday, August </w:t>
      </w:r>
      <w:r w:rsidR="009F4579">
        <w:rPr>
          <w:color w:val="000000" w:themeColor="text1"/>
          <w:sz w:val="22"/>
          <w:szCs w:val="22"/>
          <w:u w:val="single"/>
        </w:rPr>
        <w:t>21</w:t>
      </w:r>
      <w:proofErr w:type="gramStart"/>
      <w:r w:rsidR="44743AF5" w:rsidRPr="5F33047D">
        <w:rPr>
          <w:color w:val="000000" w:themeColor="text1"/>
          <w:sz w:val="22"/>
          <w:szCs w:val="22"/>
          <w:u w:val="single"/>
          <w:vertAlign w:val="superscript"/>
        </w:rPr>
        <w:t>th</w:t>
      </w:r>
      <w:r w:rsidR="44743AF5" w:rsidRPr="5F33047D">
        <w:rPr>
          <w:color w:val="000000" w:themeColor="text1"/>
          <w:sz w:val="22"/>
          <w:szCs w:val="22"/>
          <w:u w:val="single"/>
        </w:rPr>
        <w:t xml:space="preserve"> .</w:t>
      </w:r>
      <w:proofErr w:type="gramEnd"/>
    </w:p>
    <w:p w14:paraId="64828DE5" w14:textId="37E91AE5" w:rsidR="5F33047D" w:rsidRDefault="5F33047D" w:rsidP="5F33047D">
      <w:pPr>
        <w:pStyle w:val="NormalWeb"/>
        <w:shd w:val="clear" w:color="auto" w:fill="FFFFFF" w:themeFill="background1"/>
        <w:spacing w:before="0" w:beforeAutospacing="0" w:after="0" w:afterAutospacing="0"/>
        <w:rPr>
          <w:color w:val="000000" w:themeColor="text1"/>
          <w:sz w:val="22"/>
          <w:szCs w:val="22"/>
          <w:u w:val="single"/>
        </w:rPr>
      </w:pPr>
    </w:p>
    <w:p w14:paraId="7F6273DF" w14:textId="20535E4C" w:rsidR="5F33047D" w:rsidRDefault="5F33047D" w:rsidP="5F33047D">
      <w:pPr>
        <w:pStyle w:val="NormalWeb"/>
        <w:shd w:val="clear" w:color="auto" w:fill="FFFFFF" w:themeFill="background1"/>
        <w:spacing w:before="0" w:beforeAutospacing="0" w:after="0" w:afterAutospacing="0"/>
        <w:rPr>
          <w:color w:val="000000" w:themeColor="text1"/>
          <w:sz w:val="22"/>
          <w:szCs w:val="22"/>
          <w:u w:val="single"/>
          <w:lang w:val="fr-FR"/>
        </w:rPr>
      </w:pPr>
    </w:p>
    <w:p w14:paraId="3231F17D" w14:textId="6049A4A9" w:rsidR="5F33047D" w:rsidRDefault="5F33047D" w:rsidP="5F33047D">
      <w:pPr>
        <w:pStyle w:val="NormalWeb"/>
        <w:shd w:val="clear" w:color="auto" w:fill="FFFFFF" w:themeFill="background1"/>
        <w:spacing w:before="0" w:beforeAutospacing="0" w:after="0" w:afterAutospacing="0"/>
        <w:rPr>
          <w:color w:val="000000" w:themeColor="text1"/>
          <w:sz w:val="22"/>
          <w:szCs w:val="22"/>
          <w:u w:val="single"/>
          <w:lang w:val="fr-FR"/>
        </w:rPr>
      </w:pPr>
    </w:p>
    <w:p w14:paraId="4A5E23C9" w14:textId="51FF7353" w:rsidR="03850E7A" w:rsidRDefault="03850E7A" w:rsidP="5F33047D">
      <w:pPr>
        <w:pStyle w:val="NormalWeb"/>
        <w:shd w:val="clear" w:color="auto" w:fill="FFFFFF" w:themeFill="background1"/>
        <w:spacing w:before="0" w:beforeAutospacing="0" w:after="0" w:afterAutospacing="0"/>
        <w:rPr>
          <w:color w:val="000000" w:themeColor="text1"/>
          <w:sz w:val="22"/>
          <w:szCs w:val="22"/>
          <w:u w:val="single"/>
        </w:rPr>
      </w:pPr>
      <w:r w:rsidRPr="5F33047D">
        <w:rPr>
          <w:color w:val="000000" w:themeColor="text1"/>
          <w:sz w:val="22"/>
          <w:szCs w:val="22"/>
          <w:u w:val="single"/>
          <w:lang w:val="fr-FR"/>
        </w:rPr>
        <w:t>Parents or Gardians Signature__________________________Date______________________________</w:t>
      </w:r>
    </w:p>
    <w:p w14:paraId="49EAFD92" w14:textId="4179C0E2" w:rsidR="5F33047D" w:rsidRDefault="5F33047D" w:rsidP="5F33047D">
      <w:pPr>
        <w:pStyle w:val="NormalWeb"/>
        <w:shd w:val="clear" w:color="auto" w:fill="FFFFFF" w:themeFill="background1"/>
        <w:spacing w:before="0" w:beforeAutospacing="0" w:after="0" w:afterAutospacing="0"/>
        <w:rPr>
          <w:color w:val="000000" w:themeColor="text1"/>
          <w:sz w:val="22"/>
          <w:szCs w:val="22"/>
          <w:u w:val="single"/>
          <w:lang w:val="fr-FR"/>
        </w:rPr>
      </w:pPr>
    </w:p>
    <w:p w14:paraId="3EFFDA4B" w14:textId="74D6F4F6" w:rsidR="5F33047D" w:rsidRDefault="5F33047D" w:rsidP="5F33047D">
      <w:pPr>
        <w:pStyle w:val="NormalWeb"/>
        <w:shd w:val="clear" w:color="auto" w:fill="FFFFFF" w:themeFill="background1"/>
        <w:spacing w:before="0" w:beforeAutospacing="0" w:after="0" w:afterAutospacing="0"/>
        <w:rPr>
          <w:color w:val="000000" w:themeColor="text1"/>
          <w:sz w:val="22"/>
          <w:szCs w:val="22"/>
          <w:u w:val="single"/>
          <w:lang w:val="fr-FR"/>
        </w:rPr>
      </w:pPr>
    </w:p>
    <w:p w14:paraId="762986E0" w14:textId="04CF37A7" w:rsidR="5F33047D" w:rsidRDefault="5F33047D" w:rsidP="5F33047D">
      <w:pPr>
        <w:pStyle w:val="NormalWeb"/>
        <w:shd w:val="clear" w:color="auto" w:fill="FFFFFF" w:themeFill="background1"/>
        <w:spacing w:before="0" w:beforeAutospacing="0" w:after="0" w:afterAutospacing="0"/>
        <w:rPr>
          <w:color w:val="000000" w:themeColor="text1"/>
          <w:sz w:val="22"/>
          <w:szCs w:val="22"/>
          <w:u w:val="single"/>
          <w:lang w:val="fr-FR"/>
        </w:rPr>
      </w:pPr>
    </w:p>
    <w:p w14:paraId="2A72C19E" w14:textId="24D5838E" w:rsidR="5F33047D" w:rsidRDefault="5F33047D" w:rsidP="5F33047D">
      <w:pPr>
        <w:pStyle w:val="NormalWeb"/>
        <w:shd w:val="clear" w:color="auto" w:fill="FFFFFF" w:themeFill="background1"/>
        <w:spacing w:before="0" w:beforeAutospacing="0" w:after="0" w:afterAutospacing="0"/>
        <w:rPr>
          <w:color w:val="000000" w:themeColor="text1"/>
          <w:sz w:val="22"/>
          <w:szCs w:val="22"/>
          <w:u w:val="single"/>
          <w:lang w:val="fr-FR"/>
        </w:rPr>
      </w:pPr>
    </w:p>
    <w:p w14:paraId="4C283939" w14:textId="5D121E31" w:rsidR="5F33047D" w:rsidRDefault="5F33047D" w:rsidP="5F33047D">
      <w:pPr>
        <w:pStyle w:val="NormalWeb"/>
        <w:shd w:val="clear" w:color="auto" w:fill="FFFFFF" w:themeFill="background1"/>
        <w:spacing w:before="0" w:beforeAutospacing="0" w:after="0" w:afterAutospacing="0"/>
        <w:rPr>
          <w:color w:val="000000" w:themeColor="text1"/>
          <w:sz w:val="22"/>
          <w:szCs w:val="22"/>
          <w:u w:val="single"/>
          <w:lang w:val="fr-FR"/>
        </w:rPr>
      </w:pPr>
    </w:p>
    <w:p w14:paraId="7D794FEB" w14:textId="0DAB9F36" w:rsidR="03850E7A" w:rsidRDefault="03850E7A" w:rsidP="5F33047D">
      <w:pPr>
        <w:pStyle w:val="NormalWeb"/>
        <w:shd w:val="clear" w:color="auto" w:fill="FFFFFF" w:themeFill="background1"/>
        <w:spacing w:before="0" w:beforeAutospacing="0" w:after="0" w:afterAutospacing="0"/>
        <w:rPr>
          <w:color w:val="000000" w:themeColor="text1"/>
          <w:sz w:val="22"/>
          <w:szCs w:val="22"/>
          <w:u w:val="single"/>
          <w:lang w:val="fr-FR"/>
        </w:rPr>
      </w:pPr>
      <w:r w:rsidRPr="5F33047D">
        <w:rPr>
          <w:color w:val="000000" w:themeColor="text1"/>
          <w:sz w:val="22"/>
          <w:szCs w:val="22"/>
          <w:u w:val="single"/>
          <w:lang w:val="fr-FR"/>
        </w:rPr>
        <w:t>___________________________________________________________________________________</w:t>
      </w:r>
    </w:p>
    <w:sectPr w:rsidR="03850E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D1C52"/>
    <w:multiLevelType w:val="multilevel"/>
    <w:tmpl w:val="6012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3C54C7"/>
    <w:multiLevelType w:val="multilevel"/>
    <w:tmpl w:val="2AE2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EC7588"/>
    <w:multiLevelType w:val="multilevel"/>
    <w:tmpl w:val="4766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4A72AF"/>
    <w:multiLevelType w:val="multilevel"/>
    <w:tmpl w:val="DED4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411A7D"/>
    <w:multiLevelType w:val="multilevel"/>
    <w:tmpl w:val="E156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94327F"/>
    <w:multiLevelType w:val="multilevel"/>
    <w:tmpl w:val="E5B0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B207D3"/>
    <w:multiLevelType w:val="multilevel"/>
    <w:tmpl w:val="974E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375D59"/>
    <w:multiLevelType w:val="hybridMultilevel"/>
    <w:tmpl w:val="2FB47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6045E1"/>
    <w:multiLevelType w:val="multilevel"/>
    <w:tmpl w:val="0DEC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5324026">
    <w:abstractNumId w:val="8"/>
  </w:num>
  <w:num w:numId="2" w16cid:durableId="1033269424">
    <w:abstractNumId w:val="7"/>
  </w:num>
  <w:num w:numId="3" w16cid:durableId="1069841252">
    <w:abstractNumId w:val="5"/>
  </w:num>
  <w:num w:numId="4" w16cid:durableId="1260136136">
    <w:abstractNumId w:val="3"/>
  </w:num>
  <w:num w:numId="5" w16cid:durableId="1548713579">
    <w:abstractNumId w:val="1"/>
  </w:num>
  <w:num w:numId="6" w16cid:durableId="918292788">
    <w:abstractNumId w:val="2"/>
  </w:num>
  <w:num w:numId="7" w16cid:durableId="1096487461">
    <w:abstractNumId w:val="6"/>
  </w:num>
  <w:num w:numId="8" w16cid:durableId="359164417">
    <w:abstractNumId w:val="0"/>
  </w:num>
  <w:num w:numId="9" w16cid:durableId="417017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68C"/>
    <w:rsid w:val="00070D43"/>
    <w:rsid w:val="00092F73"/>
    <w:rsid w:val="000E2ADA"/>
    <w:rsid w:val="002A5F66"/>
    <w:rsid w:val="00352788"/>
    <w:rsid w:val="00433075"/>
    <w:rsid w:val="0045584F"/>
    <w:rsid w:val="0050131F"/>
    <w:rsid w:val="006063B6"/>
    <w:rsid w:val="006B1BD5"/>
    <w:rsid w:val="0075312A"/>
    <w:rsid w:val="007B4536"/>
    <w:rsid w:val="007D433D"/>
    <w:rsid w:val="007F466D"/>
    <w:rsid w:val="009F4579"/>
    <w:rsid w:val="00A523E3"/>
    <w:rsid w:val="00A9368C"/>
    <w:rsid w:val="00B94424"/>
    <w:rsid w:val="00BD284B"/>
    <w:rsid w:val="00C55EBF"/>
    <w:rsid w:val="00C84AC8"/>
    <w:rsid w:val="00CD0995"/>
    <w:rsid w:val="00D43D3C"/>
    <w:rsid w:val="00D5153C"/>
    <w:rsid w:val="00D8669F"/>
    <w:rsid w:val="00D9091B"/>
    <w:rsid w:val="00E33290"/>
    <w:rsid w:val="03850E7A"/>
    <w:rsid w:val="04641771"/>
    <w:rsid w:val="1A31D431"/>
    <w:rsid w:val="23DEDAEC"/>
    <w:rsid w:val="44743AF5"/>
    <w:rsid w:val="45536CF0"/>
    <w:rsid w:val="4A8A9831"/>
    <w:rsid w:val="5AD5A09D"/>
    <w:rsid w:val="5F33047D"/>
    <w:rsid w:val="66527418"/>
    <w:rsid w:val="6B7D0C78"/>
    <w:rsid w:val="787A8D60"/>
    <w:rsid w:val="7AF88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430F6"/>
  <w15:chartTrackingRefBased/>
  <w15:docId w15:val="{960B66C8-6B6C-47BB-BCCB-F8E80858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944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944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368C"/>
    <w:rPr>
      <w:color w:val="0000FF"/>
      <w:u w:val="single"/>
    </w:rPr>
  </w:style>
  <w:style w:type="paragraph" w:styleId="ListParagraph">
    <w:name w:val="List Paragraph"/>
    <w:basedOn w:val="Normal"/>
    <w:uiPriority w:val="34"/>
    <w:qFormat/>
    <w:rsid w:val="00D9091B"/>
    <w:pPr>
      <w:ind w:left="720"/>
      <w:contextualSpacing/>
    </w:pPr>
  </w:style>
  <w:style w:type="character" w:customStyle="1" w:styleId="Heading1Char">
    <w:name w:val="Heading 1 Char"/>
    <w:basedOn w:val="DefaultParagraphFont"/>
    <w:link w:val="Heading1"/>
    <w:uiPriority w:val="9"/>
    <w:rsid w:val="00B9442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94424"/>
    <w:rPr>
      <w:rFonts w:ascii="Times New Roman" w:eastAsia="Times New Roman" w:hAnsi="Times New Roman" w:cs="Times New Roman"/>
      <w:b/>
      <w:bCs/>
      <w:sz w:val="36"/>
      <w:szCs w:val="36"/>
    </w:rPr>
  </w:style>
  <w:style w:type="paragraph" w:styleId="NormalWeb">
    <w:name w:val="Normal (Web)"/>
    <w:basedOn w:val="Normal"/>
    <w:uiPriority w:val="99"/>
    <w:unhideWhenUsed/>
    <w:rsid w:val="00B944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4424"/>
    <w:rPr>
      <w:b/>
      <w:bCs/>
    </w:rPr>
  </w:style>
  <w:style w:type="character" w:styleId="Emphasis">
    <w:name w:val="Emphasis"/>
    <w:basedOn w:val="DefaultParagraphFont"/>
    <w:uiPriority w:val="20"/>
    <w:qFormat/>
    <w:rsid w:val="00B94424"/>
    <w:rPr>
      <w:i/>
      <w:iCs/>
    </w:rPr>
  </w:style>
  <w:style w:type="paragraph" w:customStyle="1" w:styleId="sitename-tagline">
    <w:name w:val="sitename-tagline"/>
    <w:basedOn w:val="Normal"/>
    <w:rsid w:val="00B944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pasted0">
    <w:name w:val="contentpasted0"/>
    <w:basedOn w:val="Normal"/>
    <w:uiPriority w:val="99"/>
    <w:semiHidden/>
    <w:rsid w:val="00BD284B"/>
    <w:pPr>
      <w:spacing w:after="0" w:line="240" w:lineRule="auto"/>
    </w:pPr>
    <w:rPr>
      <w:rFonts w:ascii="Calibri" w:hAnsi="Calibri" w:cs="Calibri"/>
    </w:rPr>
  </w:style>
  <w:style w:type="character" w:customStyle="1" w:styleId="contentpasted01">
    <w:name w:val="contentpasted01"/>
    <w:basedOn w:val="DefaultParagraphFont"/>
    <w:rsid w:val="00BD2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05687">
      <w:bodyDiv w:val="1"/>
      <w:marLeft w:val="0"/>
      <w:marRight w:val="0"/>
      <w:marTop w:val="0"/>
      <w:marBottom w:val="0"/>
      <w:divBdr>
        <w:top w:val="none" w:sz="0" w:space="0" w:color="auto"/>
        <w:left w:val="none" w:sz="0" w:space="0" w:color="auto"/>
        <w:bottom w:val="none" w:sz="0" w:space="0" w:color="auto"/>
        <w:right w:val="none" w:sz="0" w:space="0" w:color="auto"/>
      </w:divBdr>
      <w:divsChild>
        <w:div w:id="1335918347">
          <w:marLeft w:val="0"/>
          <w:marRight w:val="0"/>
          <w:marTop w:val="0"/>
          <w:marBottom w:val="0"/>
          <w:divBdr>
            <w:top w:val="none" w:sz="0" w:space="0" w:color="auto"/>
            <w:left w:val="none" w:sz="0" w:space="0" w:color="auto"/>
            <w:bottom w:val="none" w:sz="0" w:space="0" w:color="auto"/>
            <w:right w:val="none" w:sz="0" w:space="0" w:color="auto"/>
          </w:divBdr>
        </w:div>
        <w:div w:id="53244182">
          <w:marLeft w:val="0"/>
          <w:marRight w:val="0"/>
          <w:marTop w:val="0"/>
          <w:marBottom w:val="0"/>
          <w:divBdr>
            <w:top w:val="none" w:sz="0" w:space="0" w:color="auto"/>
            <w:left w:val="none" w:sz="0" w:space="0" w:color="auto"/>
            <w:bottom w:val="none" w:sz="0" w:space="0" w:color="auto"/>
            <w:right w:val="none" w:sz="0" w:space="0" w:color="auto"/>
          </w:divBdr>
          <w:divsChild>
            <w:div w:id="2038458459">
              <w:marLeft w:val="0"/>
              <w:marRight w:val="0"/>
              <w:marTop w:val="150"/>
              <w:marBottom w:val="0"/>
              <w:divBdr>
                <w:top w:val="single" w:sz="6" w:space="8" w:color="EAEAEA"/>
                <w:left w:val="none" w:sz="0" w:space="0" w:color="auto"/>
                <w:bottom w:val="none" w:sz="0" w:space="0" w:color="auto"/>
                <w:right w:val="none" w:sz="0" w:space="0" w:color="auto"/>
              </w:divBdr>
            </w:div>
          </w:divsChild>
        </w:div>
      </w:divsChild>
    </w:div>
    <w:div w:id="1263806680">
      <w:bodyDiv w:val="1"/>
      <w:marLeft w:val="0"/>
      <w:marRight w:val="0"/>
      <w:marTop w:val="0"/>
      <w:marBottom w:val="0"/>
      <w:divBdr>
        <w:top w:val="none" w:sz="0" w:space="0" w:color="auto"/>
        <w:left w:val="none" w:sz="0" w:space="0" w:color="auto"/>
        <w:bottom w:val="none" w:sz="0" w:space="0" w:color="auto"/>
        <w:right w:val="none" w:sz="0" w:space="0" w:color="auto"/>
      </w:divBdr>
    </w:div>
    <w:div w:id="182007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itter.tea.state.tx.us/rules/tac/chapter114/ch114c.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ctfl.org/publications/guidelines-and-manuals/actfl-proficiency-guidelines-201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itter.tea.state.tx.us/rules/tac/chapter114/ch114c.html" TargetMode="External"/><Relationship Id="rId11" Type="http://schemas.openxmlformats.org/officeDocument/2006/relationships/hyperlink" Target="https://www.fortbendisd.com/Page/124622" TargetMode="External"/><Relationship Id="rId5" Type="http://schemas.openxmlformats.org/officeDocument/2006/relationships/image" Target="media/image1.png"/><Relationship Id="rId10" Type="http://schemas.openxmlformats.org/officeDocument/2006/relationships/hyperlink" Target="https://en.wikipedia.org/wiki/Plagiarism" TargetMode="External"/><Relationship Id="rId4" Type="http://schemas.openxmlformats.org/officeDocument/2006/relationships/webSettings" Target="webSettings.xml"/><Relationship Id="rId9" Type="http://schemas.openxmlformats.org/officeDocument/2006/relationships/hyperlink" Target="https://www.fortbendisd.com/Page/1246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4595</Characters>
  <Application>Microsoft Office Word</Application>
  <DocSecurity>0</DocSecurity>
  <Lines>38</Lines>
  <Paragraphs>10</Paragraphs>
  <ScaleCrop>false</ScaleCrop>
  <Company>Fort Bend ISD</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 Carlos</dc:creator>
  <cp:keywords/>
  <dc:description/>
  <cp:lastModifiedBy>Dahi, Meriem</cp:lastModifiedBy>
  <cp:revision>2</cp:revision>
  <cp:lastPrinted>2023-08-07T14:33:00Z</cp:lastPrinted>
  <dcterms:created xsi:type="dcterms:W3CDTF">2025-08-21T15:58:00Z</dcterms:created>
  <dcterms:modified xsi:type="dcterms:W3CDTF">2025-08-21T15:58:00Z</dcterms:modified>
</cp:coreProperties>
</file>